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Tally Academy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Design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Certificate verification button in main page.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Remove tally sale page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book entry record under student dashboard (Dev)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Change image under Student story section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Change business partners background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logo under header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Courses page dynamic (Dev)---(done)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Move  Online examination buttons in examination page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Change image in soft skills section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Placement page dynamic (thumbnail, company logo, etc)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Image change in franchisee page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About page (like itcacademy.in)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Contact page dynamic (Dev)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Development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book entry record under student dashboard (display every students book status in student profile page)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Courses page dynamic (Add, remove, edit courses)----------(done)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Contact page dynamic (Display franchisee details after click franchisee name)</w:t>
      </w:r>
    </w:p>
    <w:p>
      <w:pPr>
        <w:numPr>
          <w:ilvl w:val="0"/>
          <w:numId w:val="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Franchisee Address</w:t>
      </w:r>
    </w:p>
    <w:p>
      <w:pPr>
        <w:numPr>
          <w:ilvl w:val="0"/>
          <w:numId w:val="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Franchisee director Image</w:t>
      </w:r>
    </w:p>
    <w:p>
      <w:pPr>
        <w:numPr>
          <w:ilvl w:val="0"/>
          <w:numId w:val="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Franchisee map</w:t>
      </w:r>
    </w:p>
    <w:p>
      <w:pPr>
        <w:numPr>
          <w:ilvl w:val="0"/>
          <w:numId w:val="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Franchisee images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franchisee starting &amp; ending agreement  date-------(Done)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Send information to all students franchisee wise  -----(done)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Send CV system (like old site)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Online Admission (like old site)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Post vacancy (like old site)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Student Readmission system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Student remove option show only main admin panel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Same as old site system(http://www.tallyacademy.co/)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Main Working Area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200" w:line="276"/>
        <w:ind w:right="0" w:left="1980" w:hanging="360"/>
        <w:jc w:val="left"/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  <w:t xml:space="preserve">Examination</w:t>
      </w:r>
    </w:p>
    <w:p>
      <w:pPr>
        <w:numPr>
          <w:ilvl w:val="0"/>
          <w:numId w:val="11"/>
        </w:numPr>
        <w:spacing w:before="0" w:after="200" w:line="276"/>
        <w:ind w:right="0" w:left="1980" w:hanging="360"/>
        <w:jc w:val="left"/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  <w:t xml:space="preserve">Franchisee Dashboard</w:t>
      </w:r>
    </w:p>
    <w:p>
      <w:pPr>
        <w:numPr>
          <w:ilvl w:val="0"/>
          <w:numId w:val="11"/>
        </w:numPr>
        <w:spacing w:before="0" w:after="200" w:line="276"/>
        <w:ind w:right="0" w:left="1980" w:hanging="360"/>
        <w:jc w:val="left"/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  <w:t xml:space="preserve">Student Dashboard</w:t>
      </w:r>
    </w:p>
    <w:p>
      <w:pPr>
        <w:numPr>
          <w:ilvl w:val="0"/>
          <w:numId w:val="11"/>
        </w:numPr>
        <w:spacing w:before="0" w:after="200" w:line="276"/>
        <w:ind w:right="0" w:left="1980" w:hanging="360"/>
        <w:jc w:val="left"/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  <w:t xml:space="preserve">Main Admin Dashboard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1.Examination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Document : Same as it is now old site 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http://www.tallyacademy.co/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  <w:t xml:space="preserve"> Franchisee Dashboard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Document : 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Login     ----- (done)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After login show dashboard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Add students     -----(done)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Entry student enquiry      ----(???)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Show Student enquiry list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Show Students list and profile year &amp; batch wise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Student Payment summery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Show Book Entry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Show Advertisement issue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8"/>
          <w:shd w:fill="auto" w:val="clear"/>
        </w:rPr>
        <w:t xml:space="preserve">3. Student Dashboard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Login (student id)   -----(done)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After login show student dashboard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Student profile</w:t>
      </w:r>
    </w:p>
    <w:p>
      <w:pPr>
        <w:numPr>
          <w:ilvl w:val="0"/>
          <w:numId w:val="1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Picture   ----(done)</w:t>
      </w:r>
    </w:p>
    <w:p>
      <w:pPr>
        <w:numPr>
          <w:ilvl w:val="0"/>
          <w:numId w:val="1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Name &amp; details   ----(done)</w:t>
      </w:r>
    </w:p>
    <w:p>
      <w:pPr>
        <w:numPr>
          <w:ilvl w:val="0"/>
          <w:numId w:val="1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Courses (multiple courses)  ----(done)</w:t>
      </w:r>
    </w:p>
    <w:p>
      <w:pPr>
        <w:numPr>
          <w:ilvl w:val="0"/>
          <w:numId w:val="1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Payment status   </w:t>
      </w:r>
    </w:p>
    <w:p>
      <w:pPr>
        <w:numPr>
          <w:ilvl w:val="0"/>
          <w:numId w:val="1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Result </w:t>
      </w:r>
    </w:p>
    <w:p>
      <w:pPr>
        <w:numPr>
          <w:ilvl w:val="0"/>
          <w:numId w:val="1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Book entry</w:t>
      </w:r>
    </w:p>
    <w:p>
      <w:pPr>
        <w:numPr>
          <w:ilvl w:val="0"/>
          <w:numId w:val="19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Result &amp; certificate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200" w:line="276"/>
        <w:ind w:right="0" w:left="1980" w:hanging="360"/>
        <w:jc w:val="left"/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17365D"/>
          <w:spacing w:val="0"/>
          <w:position w:val="0"/>
          <w:sz w:val="28"/>
          <w:shd w:fill="auto" w:val="clear"/>
        </w:rPr>
        <w:t xml:space="preserve">Main Admin Dashboard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Login   ----(done)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Examination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Same as now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examination category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Franchisee  ----(done)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Franchisee list  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Student list  --(done)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students   ----(done)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Show Student enquiry list  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Show Students list and profile batch wise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Student Payment summery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show Book Entry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Show Advertisement issue</w:t>
      </w:r>
    </w:p>
    <w:p>
      <w:pPr>
        <w:numPr>
          <w:ilvl w:val="0"/>
          <w:numId w:val="2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17365D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Certificate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Site visitor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news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Dynamic contact page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5">
    <w:abstractNumId w:val="36"/>
  </w:num>
  <w:num w:numId="11">
    <w:abstractNumId w:val="30"/>
  </w:num>
  <w:num w:numId="13">
    <w:abstractNumId w:val="24"/>
  </w:num>
  <w:num w:numId="15">
    <w:abstractNumId w:val="18"/>
  </w:num>
  <w:num w:numId="17">
    <w:abstractNumId w:val="12"/>
  </w:num>
  <w:num w:numId="19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tallyacademy.co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