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13" w:rsidRPr="004839B0" w:rsidRDefault="00120A48" w:rsidP="00D63BA2">
      <w:pPr>
        <w:jc w:val="center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DTFAP COURSE QUESTION SET</w:t>
      </w:r>
    </w:p>
    <w:p w:rsidR="00120A48" w:rsidRPr="004839B0" w:rsidRDefault="00120A48">
      <w:p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CHOOSE THE CORRECT ALTERNATIVES:</w:t>
      </w:r>
      <w:bookmarkStart w:id="0" w:name="_GoBack"/>
      <w:bookmarkEnd w:id="0"/>
    </w:p>
    <w:p w:rsidR="00120A48" w:rsidRPr="004839B0" w:rsidRDefault="00120A48" w:rsidP="00120A48">
      <w:pPr>
        <w:pStyle w:val="ListParagraph"/>
        <w:numPr>
          <w:ilvl w:val="0"/>
          <w:numId w:val="1"/>
        </w:numPr>
        <w:ind w:left="27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GODOWN </w:t>
      </w:r>
      <w:r w:rsidRPr="004839B0">
        <w:rPr>
          <w:rFonts w:ascii="Arial" w:hAnsi="Arial" w:cs="Arial"/>
          <w:b/>
          <w:i/>
        </w:rPr>
        <w:t>IS ACTIVATED FROM WHICH FEATURE?</w:t>
      </w:r>
    </w:p>
    <w:p w:rsidR="00120A48" w:rsidRPr="004839B0" w:rsidRDefault="00120A48" w:rsidP="00120A48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INVENTORY FEATURES</w:t>
      </w:r>
    </w:p>
    <w:p w:rsidR="00120A48" w:rsidRPr="004839B0" w:rsidRDefault="00120A48" w:rsidP="00120A48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ACCOUNTING FEATURES</w:t>
      </w:r>
    </w:p>
    <w:p w:rsidR="00120A48" w:rsidRPr="004839B0" w:rsidRDefault="00120A48" w:rsidP="00120A48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TAXATION FEATURES</w:t>
      </w:r>
    </w:p>
    <w:p w:rsidR="00120A48" w:rsidRPr="004839B0" w:rsidRDefault="00120A48" w:rsidP="00120A48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OTHERS</w:t>
      </w:r>
    </w:p>
    <w:p w:rsidR="00120A48" w:rsidRPr="004839B0" w:rsidRDefault="00120A48" w:rsidP="00120A48">
      <w:pPr>
        <w:tabs>
          <w:tab w:val="left" w:pos="0"/>
        </w:tabs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2.  </w:t>
      </w:r>
      <w:r w:rsidRPr="004839B0">
        <w:rPr>
          <w:rFonts w:ascii="Arial" w:hAnsi="Arial" w:cs="Arial"/>
          <w:b/>
          <w:i/>
        </w:rPr>
        <w:t xml:space="preserve">TO CHANGE FROM </w:t>
      </w:r>
      <w:proofErr w:type="gramStart"/>
      <w:r w:rsidRPr="004839B0">
        <w:rPr>
          <w:rFonts w:ascii="Arial" w:hAnsi="Arial" w:cs="Arial"/>
          <w:b/>
          <w:i/>
        </w:rPr>
        <w:t>SINGLE</w:t>
      </w:r>
      <w:r w:rsidR="00D63BA2" w:rsidRPr="004839B0">
        <w:rPr>
          <w:rFonts w:ascii="Arial" w:hAnsi="Arial" w:cs="Arial"/>
          <w:b/>
          <w:i/>
        </w:rPr>
        <w:t xml:space="preserve"> </w:t>
      </w:r>
      <w:r w:rsidRPr="004839B0">
        <w:rPr>
          <w:rFonts w:ascii="Arial" w:hAnsi="Arial" w:cs="Arial"/>
          <w:b/>
          <w:i/>
        </w:rPr>
        <w:t xml:space="preserve"> ENTRY</w:t>
      </w:r>
      <w:proofErr w:type="gramEnd"/>
      <w:r w:rsidRPr="004839B0">
        <w:rPr>
          <w:rFonts w:ascii="Arial" w:hAnsi="Arial" w:cs="Arial"/>
          <w:b/>
          <w:i/>
        </w:rPr>
        <w:t xml:space="preserve"> MODE TO DOUBLE ENTRY PRESS</w:t>
      </w:r>
      <w:r w:rsidRPr="004839B0">
        <w:rPr>
          <w:rFonts w:ascii="Arial" w:hAnsi="Arial" w:cs="Arial"/>
          <w:b/>
          <w:i/>
        </w:rPr>
        <w:t>:</w:t>
      </w:r>
    </w:p>
    <w:p w:rsidR="00120A48" w:rsidRPr="004839B0" w:rsidRDefault="00120A48" w:rsidP="00120A48">
      <w:pPr>
        <w:pStyle w:val="ListParagraph"/>
        <w:numPr>
          <w:ilvl w:val="0"/>
          <w:numId w:val="3"/>
        </w:numPr>
        <w:ind w:left="153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F12</w:t>
      </w:r>
    </w:p>
    <w:p w:rsidR="00120A48" w:rsidRPr="004839B0" w:rsidRDefault="00120A48" w:rsidP="00120A48">
      <w:pPr>
        <w:pStyle w:val="ListParagraph"/>
        <w:numPr>
          <w:ilvl w:val="0"/>
          <w:numId w:val="3"/>
        </w:numPr>
        <w:ind w:left="153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F10</w:t>
      </w:r>
    </w:p>
    <w:p w:rsidR="00120A48" w:rsidRPr="004839B0" w:rsidRDefault="00120A48" w:rsidP="00120A48">
      <w:pPr>
        <w:pStyle w:val="ListParagraph"/>
        <w:numPr>
          <w:ilvl w:val="0"/>
          <w:numId w:val="3"/>
        </w:numPr>
        <w:ind w:left="153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F11</w:t>
      </w:r>
    </w:p>
    <w:p w:rsidR="00120A48" w:rsidRPr="004839B0" w:rsidRDefault="00120A48" w:rsidP="00120A48">
      <w:pPr>
        <w:pStyle w:val="ListParagraph"/>
        <w:numPr>
          <w:ilvl w:val="0"/>
          <w:numId w:val="3"/>
        </w:numPr>
        <w:ind w:left="153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F9</w:t>
      </w:r>
    </w:p>
    <w:p w:rsidR="00120A48" w:rsidRPr="004839B0" w:rsidRDefault="00120A48" w:rsidP="00120A48">
      <w:pPr>
        <w:pStyle w:val="ListParagraph"/>
        <w:ind w:left="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3.  </w:t>
      </w:r>
      <w:r w:rsidRPr="004839B0">
        <w:rPr>
          <w:rFonts w:ascii="Arial" w:hAnsi="Arial" w:cs="Arial"/>
          <w:b/>
          <w:i/>
        </w:rPr>
        <w:t>TDS IS ACTIVATED FROM</w:t>
      </w:r>
      <w:r w:rsidRPr="004839B0">
        <w:rPr>
          <w:rFonts w:ascii="Arial" w:hAnsi="Arial" w:cs="Arial"/>
          <w:b/>
          <w:i/>
        </w:rPr>
        <w:t>:</w:t>
      </w:r>
    </w:p>
    <w:p w:rsidR="00120A48" w:rsidRPr="004839B0" w:rsidRDefault="00120A48" w:rsidP="00120A48">
      <w:pPr>
        <w:pStyle w:val="ListParagraph"/>
        <w:numPr>
          <w:ilvl w:val="0"/>
          <w:numId w:val="4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INVENTORY</w:t>
      </w:r>
      <w:r w:rsidRPr="004839B0">
        <w:rPr>
          <w:rFonts w:ascii="Arial" w:hAnsi="Arial" w:cs="Arial"/>
          <w:b/>
          <w:i/>
        </w:rPr>
        <w:t xml:space="preserve"> FEATURES</w:t>
      </w:r>
    </w:p>
    <w:p w:rsidR="00120A48" w:rsidRPr="004839B0" w:rsidRDefault="00120A48" w:rsidP="00120A48">
      <w:pPr>
        <w:pStyle w:val="ListParagraph"/>
        <w:numPr>
          <w:ilvl w:val="0"/>
          <w:numId w:val="4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ACCOUNTING </w:t>
      </w:r>
      <w:r w:rsidRPr="004839B0">
        <w:rPr>
          <w:rFonts w:ascii="Arial" w:hAnsi="Arial" w:cs="Arial"/>
          <w:b/>
          <w:i/>
        </w:rPr>
        <w:t>FEATURES</w:t>
      </w:r>
    </w:p>
    <w:p w:rsidR="00120A48" w:rsidRPr="004839B0" w:rsidRDefault="00120A48" w:rsidP="00120A48">
      <w:pPr>
        <w:pStyle w:val="ListParagraph"/>
        <w:numPr>
          <w:ilvl w:val="0"/>
          <w:numId w:val="4"/>
        </w:numPr>
        <w:ind w:firstLine="45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 xml:space="preserve">STATUTORY </w:t>
      </w:r>
      <w:r w:rsidRPr="004839B0">
        <w:rPr>
          <w:rFonts w:ascii="Arial" w:hAnsi="Arial" w:cs="Arial"/>
          <w:b/>
          <w:i/>
          <w:color w:val="00B050"/>
        </w:rPr>
        <w:t xml:space="preserve">&amp; TAXATION </w:t>
      </w:r>
      <w:r w:rsidR="00FD033C" w:rsidRPr="004839B0">
        <w:rPr>
          <w:rFonts w:ascii="Arial" w:hAnsi="Arial" w:cs="Arial"/>
          <w:b/>
          <w:i/>
          <w:color w:val="00B050"/>
        </w:rPr>
        <w:t xml:space="preserve"> </w:t>
      </w:r>
      <w:r w:rsidRPr="004839B0">
        <w:rPr>
          <w:rFonts w:ascii="Arial" w:hAnsi="Arial" w:cs="Arial"/>
          <w:b/>
          <w:i/>
          <w:color w:val="00B050"/>
        </w:rPr>
        <w:t>FEATURES</w:t>
      </w:r>
    </w:p>
    <w:p w:rsidR="00120A48" w:rsidRPr="004839B0" w:rsidRDefault="00120A48" w:rsidP="00120A48">
      <w:pPr>
        <w:pStyle w:val="ListParagraph"/>
        <w:numPr>
          <w:ilvl w:val="0"/>
          <w:numId w:val="4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NONE</w:t>
      </w:r>
    </w:p>
    <w:p w:rsidR="00120A48" w:rsidRPr="004839B0" w:rsidRDefault="00120A48" w:rsidP="00120A48">
      <w:pPr>
        <w:pStyle w:val="ListParagraph"/>
        <w:ind w:left="1170"/>
        <w:rPr>
          <w:rFonts w:ascii="Arial" w:hAnsi="Arial" w:cs="Arial"/>
          <w:b/>
          <w:i/>
        </w:rPr>
      </w:pPr>
    </w:p>
    <w:p w:rsidR="00120A48" w:rsidRPr="004839B0" w:rsidRDefault="00120A48" w:rsidP="00120A48">
      <w:pPr>
        <w:pStyle w:val="ListParagraph"/>
        <w:ind w:left="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4.   </w:t>
      </w:r>
      <w:r w:rsidRPr="004839B0">
        <w:rPr>
          <w:rFonts w:ascii="Arial" w:hAnsi="Arial" w:cs="Arial"/>
          <w:b/>
          <w:i/>
        </w:rPr>
        <w:t>MANUFACTURING JOURNAL SHORT CUT KEY</w:t>
      </w:r>
      <w:r w:rsidRPr="004839B0">
        <w:rPr>
          <w:rFonts w:ascii="Arial" w:hAnsi="Arial" w:cs="Arial"/>
          <w:b/>
          <w:i/>
        </w:rPr>
        <w:t xml:space="preserve"> IS:</w:t>
      </w:r>
    </w:p>
    <w:p w:rsidR="00120A48" w:rsidRPr="004839B0" w:rsidRDefault="00120A48" w:rsidP="00120A48">
      <w:pPr>
        <w:pStyle w:val="ListParagraph"/>
        <w:numPr>
          <w:ilvl w:val="0"/>
          <w:numId w:val="5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CTRL+F7</w:t>
      </w:r>
    </w:p>
    <w:p w:rsidR="00120A48" w:rsidRPr="004839B0" w:rsidRDefault="00120A48" w:rsidP="00120A48">
      <w:pPr>
        <w:pStyle w:val="ListParagraph"/>
        <w:numPr>
          <w:ilvl w:val="0"/>
          <w:numId w:val="5"/>
        </w:numPr>
        <w:ind w:firstLine="45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ALT + F7</w:t>
      </w:r>
    </w:p>
    <w:p w:rsidR="00120A48" w:rsidRPr="004839B0" w:rsidRDefault="00120A48" w:rsidP="00120A48">
      <w:pPr>
        <w:pStyle w:val="ListParagraph"/>
        <w:numPr>
          <w:ilvl w:val="0"/>
          <w:numId w:val="5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ALT+F2</w:t>
      </w:r>
    </w:p>
    <w:p w:rsidR="00120A48" w:rsidRPr="004839B0" w:rsidRDefault="00120A48" w:rsidP="00120A48">
      <w:pPr>
        <w:pStyle w:val="ListParagraph"/>
        <w:numPr>
          <w:ilvl w:val="0"/>
          <w:numId w:val="5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NONE</w:t>
      </w:r>
    </w:p>
    <w:p w:rsidR="00120A48" w:rsidRPr="004839B0" w:rsidRDefault="00120A48" w:rsidP="00120A48">
      <w:pPr>
        <w:ind w:left="9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5.  </w:t>
      </w:r>
      <w:r w:rsidRPr="004839B0">
        <w:rPr>
          <w:rFonts w:ascii="Arial" w:hAnsi="Arial" w:cs="Arial"/>
          <w:b/>
          <w:i/>
        </w:rPr>
        <w:t>PRE DEFINED LEDGER</w:t>
      </w:r>
      <w:r w:rsidRPr="004839B0">
        <w:rPr>
          <w:rFonts w:ascii="Arial" w:hAnsi="Arial" w:cs="Arial"/>
          <w:b/>
          <w:i/>
        </w:rPr>
        <w:t>S</w:t>
      </w:r>
      <w:r w:rsidRPr="004839B0">
        <w:rPr>
          <w:rFonts w:ascii="Arial" w:hAnsi="Arial" w:cs="Arial"/>
          <w:b/>
          <w:i/>
        </w:rPr>
        <w:t xml:space="preserve"> IN TALLY</w:t>
      </w:r>
      <w:r w:rsidRPr="004839B0">
        <w:rPr>
          <w:rFonts w:ascii="Arial" w:hAnsi="Arial" w:cs="Arial"/>
          <w:b/>
          <w:i/>
        </w:rPr>
        <w:t>:</w:t>
      </w:r>
    </w:p>
    <w:p w:rsidR="00120A48" w:rsidRPr="004839B0" w:rsidRDefault="00120A48" w:rsidP="00120A48">
      <w:pPr>
        <w:pStyle w:val="ListParagraph"/>
        <w:numPr>
          <w:ilvl w:val="0"/>
          <w:numId w:val="6"/>
        </w:numPr>
        <w:ind w:firstLine="3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CASH &amp; P/L ACCOUNT</w:t>
      </w:r>
    </w:p>
    <w:p w:rsidR="00120A48" w:rsidRPr="004839B0" w:rsidRDefault="00120A48" w:rsidP="00120A48">
      <w:pPr>
        <w:pStyle w:val="ListParagraph"/>
        <w:numPr>
          <w:ilvl w:val="0"/>
          <w:numId w:val="6"/>
        </w:numPr>
        <w:ind w:firstLine="3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ONLY CASH</w:t>
      </w:r>
    </w:p>
    <w:p w:rsidR="00120A48" w:rsidRPr="004839B0" w:rsidRDefault="00120A48" w:rsidP="00120A48">
      <w:pPr>
        <w:pStyle w:val="ListParagraph"/>
        <w:numPr>
          <w:ilvl w:val="0"/>
          <w:numId w:val="6"/>
        </w:numPr>
        <w:ind w:firstLine="3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ONLY P/L ACCOUNT</w:t>
      </w:r>
    </w:p>
    <w:p w:rsidR="00120A48" w:rsidRPr="004839B0" w:rsidRDefault="00120A48" w:rsidP="00120A48">
      <w:pPr>
        <w:pStyle w:val="ListParagraph"/>
        <w:numPr>
          <w:ilvl w:val="0"/>
          <w:numId w:val="6"/>
        </w:numPr>
        <w:ind w:firstLine="3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NONE</w:t>
      </w:r>
    </w:p>
    <w:p w:rsidR="00120A48" w:rsidRPr="004839B0" w:rsidRDefault="00120A48" w:rsidP="00120A48">
      <w:pPr>
        <w:tabs>
          <w:tab w:val="left" w:pos="0"/>
        </w:tabs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 6.  </w:t>
      </w:r>
      <w:r w:rsidRPr="004839B0">
        <w:rPr>
          <w:rFonts w:ascii="Arial" w:hAnsi="Arial" w:cs="Arial"/>
          <w:b/>
          <w:i/>
        </w:rPr>
        <w:t>CGST STANDS FOR</w:t>
      </w:r>
      <w:r w:rsidRPr="004839B0">
        <w:rPr>
          <w:rFonts w:ascii="Arial" w:hAnsi="Arial" w:cs="Arial"/>
          <w:b/>
          <w:i/>
        </w:rPr>
        <w:t>:</w:t>
      </w:r>
    </w:p>
    <w:p w:rsidR="00120A48" w:rsidRPr="004839B0" w:rsidRDefault="00120A48" w:rsidP="00120A48">
      <w:pPr>
        <w:pStyle w:val="ListParagraph"/>
        <w:numPr>
          <w:ilvl w:val="0"/>
          <w:numId w:val="7"/>
        </w:numPr>
        <w:ind w:firstLine="45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 xml:space="preserve">CENTRAL </w:t>
      </w:r>
      <w:r w:rsidRPr="004839B0">
        <w:rPr>
          <w:rFonts w:ascii="Arial" w:hAnsi="Arial" w:cs="Arial"/>
          <w:b/>
          <w:i/>
          <w:color w:val="00B050"/>
        </w:rPr>
        <w:t xml:space="preserve">GOODS &amp; SERVICES </w:t>
      </w:r>
      <w:r w:rsidRPr="004839B0">
        <w:rPr>
          <w:rFonts w:ascii="Arial" w:hAnsi="Arial" w:cs="Arial"/>
          <w:b/>
          <w:i/>
          <w:color w:val="00B050"/>
        </w:rPr>
        <w:t>TAX</w:t>
      </w:r>
    </w:p>
    <w:p w:rsidR="00120A48" w:rsidRPr="004839B0" w:rsidRDefault="00120A48" w:rsidP="00120A48">
      <w:pPr>
        <w:pStyle w:val="ListParagraph"/>
        <w:numPr>
          <w:ilvl w:val="0"/>
          <w:numId w:val="7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COMMON</w:t>
      </w:r>
      <w:r w:rsidRPr="004839B0">
        <w:rPr>
          <w:rFonts w:ascii="Arial" w:hAnsi="Arial" w:cs="Arial"/>
          <w:b/>
          <w:i/>
        </w:rPr>
        <w:t xml:space="preserve"> </w:t>
      </w:r>
      <w:r w:rsidRPr="004839B0">
        <w:rPr>
          <w:rFonts w:ascii="Arial" w:hAnsi="Arial" w:cs="Arial"/>
          <w:b/>
          <w:i/>
        </w:rPr>
        <w:t xml:space="preserve">GOODS &amp; SERVICES </w:t>
      </w:r>
      <w:r w:rsidRPr="004839B0">
        <w:rPr>
          <w:rFonts w:ascii="Arial" w:hAnsi="Arial" w:cs="Arial"/>
          <w:b/>
          <w:i/>
        </w:rPr>
        <w:t>TAX</w:t>
      </w:r>
    </w:p>
    <w:p w:rsidR="00120A48" w:rsidRPr="004839B0" w:rsidRDefault="00FD033C" w:rsidP="00120A48">
      <w:pPr>
        <w:pStyle w:val="ListParagraph"/>
        <w:numPr>
          <w:ilvl w:val="0"/>
          <w:numId w:val="7"/>
        </w:numPr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CENTRALISED</w:t>
      </w:r>
      <w:r w:rsidR="00120A48" w:rsidRPr="004839B0">
        <w:rPr>
          <w:rFonts w:ascii="Arial" w:hAnsi="Arial" w:cs="Arial"/>
          <w:b/>
          <w:i/>
        </w:rPr>
        <w:t xml:space="preserve"> TAX</w:t>
      </w:r>
    </w:p>
    <w:p w:rsidR="00120A48" w:rsidRPr="004839B0" w:rsidRDefault="00120A48" w:rsidP="00120A48">
      <w:pPr>
        <w:pStyle w:val="ListParagraph"/>
        <w:numPr>
          <w:ilvl w:val="0"/>
          <w:numId w:val="7"/>
        </w:numPr>
        <w:tabs>
          <w:tab w:val="left" w:pos="0"/>
        </w:tabs>
        <w:ind w:firstLine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NONE</w:t>
      </w:r>
    </w:p>
    <w:p w:rsidR="00FD033C" w:rsidRPr="004839B0" w:rsidRDefault="00FD033C" w:rsidP="00FD033C">
      <w:pPr>
        <w:pStyle w:val="ListParagraph"/>
        <w:tabs>
          <w:tab w:val="left" w:pos="0"/>
        </w:tabs>
        <w:ind w:left="1170"/>
        <w:rPr>
          <w:rFonts w:ascii="Arial" w:hAnsi="Arial" w:cs="Arial"/>
          <w:b/>
          <w:i/>
        </w:rPr>
      </w:pPr>
    </w:p>
    <w:p w:rsidR="00FD033C" w:rsidRPr="004839B0" w:rsidRDefault="00FD033C" w:rsidP="00FD033C">
      <w:pPr>
        <w:pStyle w:val="ListParagraph"/>
        <w:tabs>
          <w:tab w:val="left" w:pos="0"/>
        </w:tabs>
        <w:ind w:left="1170"/>
        <w:rPr>
          <w:rFonts w:ascii="Arial" w:hAnsi="Arial" w:cs="Arial"/>
          <w:b/>
          <w:i/>
        </w:rPr>
      </w:pPr>
    </w:p>
    <w:p w:rsidR="00FD033C" w:rsidRPr="004839B0" w:rsidRDefault="00FD033C" w:rsidP="00FD033C">
      <w:pPr>
        <w:pStyle w:val="ListParagraph"/>
        <w:tabs>
          <w:tab w:val="left" w:pos="0"/>
        </w:tabs>
        <w:ind w:left="1170"/>
        <w:rPr>
          <w:rFonts w:ascii="Arial" w:hAnsi="Arial" w:cs="Arial"/>
          <w:b/>
          <w:i/>
        </w:rPr>
      </w:pPr>
    </w:p>
    <w:p w:rsidR="00FD033C" w:rsidRPr="004839B0" w:rsidRDefault="00FD033C" w:rsidP="00FD033C">
      <w:pPr>
        <w:pStyle w:val="ListParagraph"/>
        <w:tabs>
          <w:tab w:val="left" w:pos="0"/>
        </w:tabs>
        <w:ind w:left="1170"/>
        <w:rPr>
          <w:rFonts w:ascii="Arial" w:hAnsi="Arial" w:cs="Arial"/>
          <w:b/>
          <w:i/>
        </w:rPr>
      </w:pPr>
    </w:p>
    <w:p w:rsidR="00FD033C" w:rsidRPr="004839B0" w:rsidRDefault="00FD033C" w:rsidP="00FD033C">
      <w:pPr>
        <w:pStyle w:val="ListParagraph"/>
        <w:tabs>
          <w:tab w:val="left" w:pos="0"/>
        </w:tabs>
        <w:ind w:left="1170"/>
        <w:rPr>
          <w:rFonts w:ascii="Arial" w:hAnsi="Arial" w:cs="Arial"/>
          <w:b/>
          <w:i/>
        </w:rPr>
      </w:pPr>
    </w:p>
    <w:p w:rsidR="00FD033C" w:rsidRPr="004839B0" w:rsidRDefault="00FD033C" w:rsidP="00FD033C">
      <w:pPr>
        <w:ind w:left="9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lastRenderedPageBreak/>
        <w:t xml:space="preserve">7. </w:t>
      </w:r>
      <w:r w:rsidRPr="004839B0">
        <w:rPr>
          <w:rFonts w:ascii="Arial" w:hAnsi="Arial" w:cs="Arial"/>
          <w:b/>
          <w:i/>
        </w:rPr>
        <w:t xml:space="preserve">WHICH OF THE FOLLOWING TAX IS NOT APPLICABLE UNDER </w:t>
      </w:r>
      <w:proofErr w:type="gramStart"/>
      <w:r w:rsidRPr="004839B0">
        <w:rPr>
          <w:rFonts w:ascii="Arial" w:hAnsi="Arial" w:cs="Arial"/>
          <w:b/>
          <w:i/>
        </w:rPr>
        <w:t>GST:</w:t>
      </w:r>
      <w:proofErr w:type="gramEnd"/>
    </w:p>
    <w:p w:rsidR="00FD033C" w:rsidRPr="004839B0" w:rsidRDefault="00FD033C" w:rsidP="004839B0">
      <w:pPr>
        <w:pStyle w:val="ListParagraph"/>
        <w:numPr>
          <w:ilvl w:val="0"/>
          <w:numId w:val="8"/>
        </w:numPr>
        <w:ind w:firstLine="81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5%</w:t>
      </w:r>
    </w:p>
    <w:p w:rsidR="00FD033C" w:rsidRPr="004839B0" w:rsidRDefault="00FD033C" w:rsidP="004839B0">
      <w:pPr>
        <w:pStyle w:val="ListParagraph"/>
        <w:numPr>
          <w:ilvl w:val="0"/>
          <w:numId w:val="8"/>
        </w:numPr>
        <w:ind w:firstLine="81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12%</w:t>
      </w:r>
    </w:p>
    <w:p w:rsidR="00FD033C" w:rsidRPr="004839B0" w:rsidRDefault="00FD033C" w:rsidP="004839B0">
      <w:pPr>
        <w:pStyle w:val="ListParagraph"/>
        <w:numPr>
          <w:ilvl w:val="0"/>
          <w:numId w:val="8"/>
        </w:numPr>
        <w:ind w:firstLine="81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18%</w:t>
      </w:r>
    </w:p>
    <w:p w:rsidR="00FD033C" w:rsidRPr="004839B0" w:rsidRDefault="00FD033C" w:rsidP="004839B0">
      <w:pPr>
        <w:pStyle w:val="ListParagraph"/>
        <w:numPr>
          <w:ilvl w:val="0"/>
          <w:numId w:val="8"/>
        </w:numPr>
        <w:ind w:firstLine="810"/>
        <w:rPr>
          <w:rFonts w:ascii="Arial" w:hAnsi="Arial" w:cs="Arial"/>
          <w:b/>
          <w:i/>
          <w:color w:val="00B050"/>
          <w:sz w:val="28"/>
          <w:szCs w:val="28"/>
        </w:rPr>
      </w:pPr>
      <w:r w:rsidRPr="004839B0">
        <w:rPr>
          <w:rFonts w:ascii="Arial" w:hAnsi="Arial" w:cs="Arial"/>
          <w:b/>
          <w:i/>
          <w:color w:val="00B050"/>
        </w:rPr>
        <w:t>25%</w:t>
      </w:r>
    </w:p>
    <w:p w:rsidR="00FD033C" w:rsidRPr="004839B0" w:rsidRDefault="00FD033C" w:rsidP="00FD033C">
      <w:pPr>
        <w:pStyle w:val="ListParagraph"/>
        <w:ind w:left="1620"/>
        <w:rPr>
          <w:rFonts w:ascii="Arial" w:hAnsi="Arial" w:cs="Arial"/>
          <w:b/>
          <w:i/>
          <w:color w:val="00B050"/>
        </w:rPr>
      </w:pPr>
    </w:p>
    <w:p w:rsidR="00FD033C" w:rsidRPr="004839B0" w:rsidRDefault="00FD033C" w:rsidP="00FD033C">
      <w:pPr>
        <w:pStyle w:val="Default"/>
        <w:ind w:left="90"/>
        <w:rPr>
          <w:rFonts w:ascii="Arial" w:hAnsi="Arial" w:cs="Arial"/>
          <w:b/>
          <w:bCs/>
          <w:i/>
          <w:sz w:val="22"/>
          <w:szCs w:val="22"/>
        </w:rPr>
      </w:pPr>
      <w:r w:rsidRPr="004839B0">
        <w:rPr>
          <w:rFonts w:ascii="Arial" w:hAnsi="Arial" w:cs="Arial"/>
          <w:b/>
          <w:i/>
          <w:color w:val="000000" w:themeColor="text1"/>
        </w:rPr>
        <w:t xml:space="preserve">8. </w:t>
      </w: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FOLLOWING IS NOT A TAX WHICH HAS BEEN SUBSTITUTED BY GST: </w:t>
      </w:r>
    </w:p>
    <w:p w:rsidR="00FD033C" w:rsidRPr="004839B0" w:rsidRDefault="00FD033C" w:rsidP="00FD033C">
      <w:pPr>
        <w:pStyle w:val="Default"/>
        <w:ind w:left="90"/>
        <w:rPr>
          <w:rFonts w:ascii="Arial" w:hAnsi="Arial" w:cs="Arial"/>
          <w:i/>
          <w:sz w:val="22"/>
          <w:szCs w:val="22"/>
        </w:rPr>
      </w:pPr>
    </w:p>
    <w:p w:rsidR="00FD033C" w:rsidRPr="004839B0" w:rsidRDefault="00FD033C" w:rsidP="004839B0">
      <w:pPr>
        <w:pStyle w:val="Default"/>
        <w:numPr>
          <w:ilvl w:val="0"/>
          <w:numId w:val="9"/>
        </w:numPr>
        <w:spacing w:after="83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CENTRAL EXCISE DUTY </w:t>
      </w:r>
    </w:p>
    <w:p w:rsidR="00FD033C" w:rsidRPr="004839B0" w:rsidRDefault="00FD033C" w:rsidP="004839B0">
      <w:pPr>
        <w:pStyle w:val="Default"/>
        <w:numPr>
          <w:ilvl w:val="0"/>
          <w:numId w:val="9"/>
        </w:numPr>
        <w:spacing w:after="83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SERVICE TAX </w:t>
      </w:r>
    </w:p>
    <w:p w:rsidR="00FD033C" w:rsidRPr="004839B0" w:rsidRDefault="00FD033C" w:rsidP="004839B0">
      <w:pPr>
        <w:pStyle w:val="Default"/>
        <w:numPr>
          <w:ilvl w:val="0"/>
          <w:numId w:val="9"/>
        </w:numPr>
        <w:spacing w:after="83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STATE VAT </w:t>
      </w:r>
    </w:p>
    <w:p w:rsidR="00FD033C" w:rsidRPr="004839B0" w:rsidRDefault="00FD033C" w:rsidP="004839B0">
      <w:pPr>
        <w:pStyle w:val="Default"/>
        <w:numPr>
          <w:ilvl w:val="0"/>
          <w:numId w:val="9"/>
        </w:numPr>
        <w:ind w:firstLine="90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PROFESSION TAX </w:t>
      </w:r>
    </w:p>
    <w:p w:rsidR="00FD033C" w:rsidRPr="004839B0" w:rsidRDefault="00FD033C" w:rsidP="00FD033C">
      <w:pPr>
        <w:pStyle w:val="Default"/>
        <w:rPr>
          <w:rFonts w:ascii="Arial" w:hAnsi="Arial" w:cs="Arial"/>
          <w:i/>
        </w:rPr>
      </w:pPr>
      <w:r w:rsidRPr="004839B0">
        <w:rPr>
          <w:rFonts w:ascii="Arial" w:hAnsi="Arial" w:cs="Arial"/>
          <w:i/>
        </w:rPr>
        <w:t xml:space="preserve"> </w:t>
      </w:r>
    </w:p>
    <w:p w:rsidR="00FD033C" w:rsidRPr="004839B0" w:rsidRDefault="00FD033C" w:rsidP="00FD033C">
      <w:pPr>
        <w:pStyle w:val="Default"/>
        <w:spacing w:after="82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9.  </w:t>
      </w: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IN AN INTRA-STATE SUPPLY, FOLLOWING ARE LEVIED UNDER GST: </w:t>
      </w:r>
    </w:p>
    <w:p w:rsidR="00FD033C" w:rsidRPr="004839B0" w:rsidRDefault="00FD033C" w:rsidP="004839B0">
      <w:pPr>
        <w:pStyle w:val="Default"/>
        <w:numPr>
          <w:ilvl w:val="0"/>
          <w:numId w:val="10"/>
        </w:numPr>
        <w:spacing w:after="82"/>
        <w:ind w:firstLine="90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SGST AND CGST </w:t>
      </w:r>
    </w:p>
    <w:p w:rsidR="00FD033C" w:rsidRPr="004839B0" w:rsidRDefault="00FD033C" w:rsidP="004839B0">
      <w:pPr>
        <w:pStyle w:val="Default"/>
        <w:numPr>
          <w:ilvl w:val="0"/>
          <w:numId w:val="10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ONLY IGST </w:t>
      </w:r>
    </w:p>
    <w:p w:rsidR="00FD033C" w:rsidRPr="004839B0" w:rsidRDefault="00FD033C" w:rsidP="004839B0">
      <w:pPr>
        <w:pStyle w:val="Default"/>
        <w:numPr>
          <w:ilvl w:val="0"/>
          <w:numId w:val="10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ONLY CGST </w:t>
      </w:r>
    </w:p>
    <w:p w:rsidR="00FD033C" w:rsidRPr="004839B0" w:rsidRDefault="00FD033C" w:rsidP="004839B0">
      <w:pPr>
        <w:pStyle w:val="Default"/>
        <w:numPr>
          <w:ilvl w:val="0"/>
          <w:numId w:val="10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CGST AND IGST </w:t>
      </w:r>
    </w:p>
    <w:p w:rsidR="00FD033C" w:rsidRPr="004839B0" w:rsidRDefault="00FD033C" w:rsidP="00FD033C">
      <w:pPr>
        <w:pStyle w:val="Default"/>
        <w:spacing w:after="82"/>
        <w:ind w:left="1620"/>
        <w:rPr>
          <w:rFonts w:ascii="Arial" w:hAnsi="Arial" w:cs="Arial"/>
          <w:i/>
          <w:sz w:val="22"/>
          <w:szCs w:val="22"/>
        </w:rPr>
      </w:pPr>
    </w:p>
    <w:p w:rsidR="00FD033C" w:rsidRPr="004839B0" w:rsidRDefault="00FD033C" w:rsidP="00FD033C">
      <w:pPr>
        <w:pStyle w:val="Default"/>
        <w:spacing w:after="82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10</w:t>
      </w: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. WHICH OF THE FOLLOWING TAX IS ABOLISHED BY GST? </w:t>
      </w:r>
    </w:p>
    <w:p w:rsidR="00FD033C" w:rsidRPr="004839B0" w:rsidRDefault="00FD033C" w:rsidP="004839B0">
      <w:pPr>
        <w:pStyle w:val="Default"/>
        <w:numPr>
          <w:ilvl w:val="0"/>
          <w:numId w:val="11"/>
        </w:numPr>
        <w:spacing w:after="82"/>
        <w:ind w:firstLine="90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SERVICE TAX </w:t>
      </w:r>
    </w:p>
    <w:p w:rsidR="00FD033C" w:rsidRPr="004839B0" w:rsidRDefault="00FD033C" w:rsidP="004839B0">
      <w:pPr>
        <w:pStyle w:val="Default"/>
        <w:numPr>
          <w:ilvl w:val="0"/>
          <w:numId w:val="11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CORPORATE TAX </w:t>
      </w:r>
    </w:p>
    <w:p w:rsidR="00FD033C" w:rsidRPr="004839B0" w:rsidRDefault="00FD033C" w:rsidP="004839B0">
      <w:pPr>
        <w:pStyle w:val="Default"/>
        <w:numPr>
          <w:ilvl w:val="0"/>
          <w:numId w:val="11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INCOME TAX </w:t>
      </w:r>
    </w:p>
    <w:p w:rsidR="00FD033C" w:rsidRPr="004839B0" w:rsidRDefault="00FD033C" w:rsidP="004839B0">
      <w:pPr>
        <w:pStyle w:val="Default"/>
        <w:numPr>
          <w:ilvl w:val="0"/>
          <w:numId w:val="11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WEALTH TAX </w:t>
      </w:r>
    </w:p>
    <w:p w:rsidR="00FD033C" w:rsidRPr="004839B0" w:rsidRDefault="00FD033C" w:rsidP="00FD033C">
      <w:pPr>
        <w:pStyle w:val="Default"/>
        <w:spacing w:after="82"/>
        <w:ind w:left="1620"/>
        <w:rPr>
          <w:rFonts w:ascii="Arial" w:hAnsi="Arial" w:cs="Arial"/>
          <w:i/>
          <w:sz w:val="22"/>
          <w:szCs w:val="22"/>
        </w:rPr>
      </w:pPr>
    </w:p>
    <w:p w:rsidR="00FD033C" w:rsidRPr="004839B0" w:rsidRDefault="00FD033C" w:rsidP="00D63BA2">
      <w:pPr>
        <w:pStyle w:val="Default"/>
        <w:spacing w:after="82"/>
        <w:ind w:left="450" w:hanging="45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11</w:t>
      </w: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. THE SUBSUMPTION OF WHICH TAXES WILL MAKE THE GST – A </w:t>
      </w:r>
      <w:proofErr w:type="gramStart"/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PUCCA </w:t>
      </w: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839B0">
        <w:rPr>
          <w:rFonts w:ascii="Arial" w:hAnsi="Arial" w:cs="Arial"/>
          <w:b/>
          <w:bCs/>
          <w:i/>
          <w:sz w:val="22"/>
          <w:szCs w:val="22"/>
        </w:rPr>
        <w:t>DESTINATION</w:t>
      </w:r>
      <w:proofErr w:type="gramEnd"/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 BASED CONSUMPTION TAX. </w:t>
      </w:r>
    </w:p>
    <w:p w:rsidR="00FD033C" w:rsidRPr="004839B0" w:rsidRDefault="00FD033C" w:rsidP="004839B0">
      <w:pPr>
        <w:pStyle w:val="Default"/>
        <w:numPr>
          <w:ilvl w:val="0"/>
          <w:numId w:val="12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VAT AND LUXURY TAX </w:t>
      </w:r>
    </w:p>
    <w:p w:rsidR="00FD033C" w:rsidRPr="004839B0" w:rsidRDefault="00FD033C" w:rsidP="004839B0">
      <w:pPr>
        <w:pStyle w:val="Default"/>
        <w:numPr>
          <w:ilvl w:val="0"/>
          <w:numId w:val="12"/>
        </w:numPr>
        <w:spacing w:after="82"/>
        <w:ind w:firstLine="90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CST AND CENTRAL EXCISE </w:t>
      </w:r>
    </w:p>
    <w:p w:rsidR="00FD033C" w:rsidRPr="004839B0" w:rsidRDefault="00FD033C" w:rsidP="004839B0">
      <w:pPr>
        <w:pStyle w:val="Default"/>
        <w:numPr>
          <w:ilvl w:val="0"/>
          <w:numId w:val="12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SERVICE TAX AND PURCHASE TAX </w:t>
      </w:r>
    </w:p>
    <w:p w:rsidR="00FD033C" w:rsidRPr="004839B0" w:rsidRDefault="00FD033C" w:rsidP="004839B0">
      <w:pPr>
        <w:pStyle w:val="Default"/>
        <w:numPr>
          <w:ilvl w:val="0"/>
          <w:numId w:val="12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TAXES ON LOTTERIES AND ENTERTAINMENT TAX </w:t>
      </w:r>
    </w:p>
    <w:p w:rsidR="00F24A8A" w:rsidRPr="004839B0" w:rsidRDefault="00F24A8A" w:rsidP="00FD033C">
      <w:pPr>
        <w:pStyle w:val="Default"/>
        <w:spacing w:after="82"/>
        <w:rPr>
          <w:rFonts w:ascii="Arial" w:hAnsi="Arial" w:cs="Arial"/>
          <w:i/>
          <w:sz w:val="22"/>
          <w:szCs w:val="22"/>
        </w:rPr>
      </w:pPr>
    </w:p>
    <w:p w:rsidR="00FD033C" w:rsidRPr="004839B0" w:rsidRDefault="00D63BA2" w:rsidP="00FD033C">
      <w:pPr>
        <w:pStyle w:val="Default"/>
        <w:spacing w:after="82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12</w:t>
      </w:r>
      <w:r w:rsidR="00FD033C" w:rsidRPr="004839B0">
        <w:rPr>
          <w:rFonts w:ascii="Arial" w:hAnsi="Arial" w:cs="Arial"/>
          <w:b/>
          <w:bCs/>
          <w:i/>
          <w:sz w:val="22"/>
          <w:szCs w:val="22"/>
        </w:rPr>
        <w:t xml:space="preserve">. IN “MIXED SUPPLY”, THE FOLLOWING SHALL BE TREATED </w:t>
      </w:r>
      <w:proofErr w:type="gramStart"/>
      <w:r w:rsidR="00FD033C" w:rsidRPr="004839B0">
        <w:rPr>
          <w:rFonts w:ascii="Arial" w:hAnsi="Arial" w:cs="Arial"/>
          <w:b/>
          <w:bCs/>
          <w:i/>
          <w:sz w:val="22"/>
          <w:szCs w:val="22"/>
        </w:rPr>
        <w:t>AS :</w:t>
      </w:r>
      <w:proofErr w:type="gramEnd"/>
      <w:r w:rsidR="00FD033C" w:rsidRPr="004839B0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FD033C" w:rsidRPr="004839B0" w:rsidRDefault="00FD033C" w:rsidP="004839B0">
      <w:pPr>
        <w:pStyle w:val="Default"/>
        <w:numPr>
          <w:ilvl w:val="0"/>
          <w:numId w:val="13"/>
        </w:numPr>
        <w:spacing w:after="82"/>
        <w:ind w:firstLine="90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SUPPLY WITH HIGHEST RATE OF TAX </w:t>
      </w:r>
    </w:p>
    <w:p w:rsidR="00FD033C" w:rsidRPr="004839B0" w:rsidRDefault="00FD033C" w:rsidP="004839B0">
      <w:pPr>
        <w:pStyle w:val="Default"/>
        <w:numPr>
          <w:ilvl w:val="0"/>
          <w:numId w:val="13"/>
        </w:numPr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SUPPLY WHICH ATTRACTS REVERSE CHARGE </w:t>
      </w:r>
    </w:p>
    <w:p w:rsidR="00FD033C" w:rsidRPr="004839B0" w:rsidRDefault="00FD033C" w:rsidP="00D63BA2">
      <w:pPr>
        <w:pStyle w:val="Default"/>
        <w:ind w:firstLine="900"/>
        <w:rPr>
          <w:rFonts w:ascii="Arial" w:hAnsi="Arial" w:cs="Arial"/>
          <w:i/>
          <w:sz w:val="22"/>
          <w:szCs w:val="22"/>
        </w:rPr>
      </w:pPr>
    </w:p>
    <w:p w:rsidR="00FD033C" w:rsidRPr="004839B0" w:rsidRDefault="00FD033C" w:rsidP="00D63BA2">
      <w:pPr>
        <w:pStyle w:val="Default"/>
        <w:pageBreakBefore/>
        <w:ind w:firstLine="900"/>
        <w:rPr>
          <w:rFonts w:ascii="Arial" w:hAnsi="Arial" w:cs="Arial"/>
          <w:i/>
          <w:sz w:val="22"/>
          <w:szCs w:val="22"/>
        </w:rPr>
      </w:pPr>
    </w:p>
    <w:p w:rsidR="00FD033C" w:rsidRPr="004839B0" w:rsidRDefault="00FD033C" w:rsidP="004839B0">
      <w:pPr>
        <w:pStyle w:val="Default"/>
        <w:numPr>
          <w:ilvl w:val="0"/>
          <w:numId w:val="13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SUPPLY WHICH IS THE PRINCIPAL SUPPLY </w:t>
      </w:r>
    </w:p>
    <w:p w:rsidR="00D63BA2" w:rsidRPr="004839B0" w:rsidRDefault="00FD033C" w:rsidP="004839B0">
      <w:pPr>
        <w:pStyle w:val="Default"/>
        <w:numPr>
          <w:ilvl w:val="0"/>
          <w:numId w:val="13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SUPPLY OF ITEM CAN BE SEPARATELY SOLD</w:t>
      </w:r>
    </w:p>
    <w:p w:rsidR="00FD033C" w:rsidRPr="004839B0" w:rsidRDefault="00FD033C" w:rsidP="00D63BA2">
      <w:pPr>
        <w:pStyle w:val="Default"/>
        <w:spacing w:after="82"/>
        <w:ind w:left="162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FD033C" w:rsidRPr="004839B0" w:rsidRDefault="00D63BA2" w:rsidP="00FD033C">
      <w:pPr>
        <w:pStyle w:val="Default"/>
        <w:spacing w:after="82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13</w:t>
      </w:r>
      <w:r w:rsidR="00FD033C" w:rsidRPr="004839B0">
        <w:rPr>
          <w:rFonts w:ascii="Arial" w:hAnsi="Arial" w:cs="Arial"/>
          <w:b/>
          <w:bCs/>
          <w:i/>
          <w:sz w:val="22"/>
          <w:szCs w:val="22"/>
        </w:rPr>
        <w:t xml:space="preserve">. ON WHICH OF THE FOLLOWING ITEMS, GST WILL BE LEVIED: </w:t>
      </w:r>
    </w:p>
    <w:p w:rsidR="00FD033C" w:rsidRPr="004839B0" w:rsidRDefault="00FD033C" w:rsidP="004839B0">
      <w:pPr>
        <w:pStyle w:val="Default"/>
        <w:numPr>
          <w:ilvl w:val="0"/>
          <w:numId w:val="14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AVIATION FUEL </w:t>
      </w:r>
    </w:p>
    <w:p w:rsidR="00FD033C" w:rsidRPr="004839B0" w:rsidRDefault="00FD033C" w:rsidP="004839B0">
      <w:pPr>
        <w:pStyle w:val="Default"/>
        <w:numPr>
          <w:ilvl w:val="0"/>
          <w:numId w:val="14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NATURAL GAS </w:t>
      </w:r>
    </w:p>
    <w:p w:rsidR="00FD033C" w:rsidRPr="004839B0" w:rsidRDefault="00FD033C" w:rsidP="004839B0">
      <w:pPr>
        <w:pStyle w:val="Default"/>
        <w:numPr>
          <w:ilvl w:val="0"/>
          <w:numId w:val="14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HIGH SPEED DIESEL OIL </w:t>
      </w:r>
    </w:p>
    <w:p w:rsidR="00FD033C" w:rsidRPr="004839B0" w:rsidRDefault="00FD033C" w:rsidP="004839B0">
      <w:pPr>
        <w:pStyle w:val="Default"/>
        <w:numPr>
          <w:ilvl w:val="0"/>
          <w:numId w:val="14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>LPG</w:t>
      </w: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D63BA2" w:rsidRPr="004839B0" w:rsidRDefault="00D63BA2" w:rsidP="00D63BA2">
      <w:pPr>
        <w:pStyle w:val="Default"/>
        <w:spacing w:after="82"/>
        <w:ind w:left="1620"/>
        <w:rPr>
          <w:rFonts w:ascii="Arial" w:hAnsi="Arial" w:cs="Arial"/>
          <w:i/>
          <w:sz w:val="22"/>
          <w:szCs w:val="22"/>
        </w:rPr>
      </w:pPr>
    </w:p>
    <w:p w:rsidR="00FD033C" w:rsidRPr="004839B0" w:rsidRDefault="00D63BA2" w:rsidP="00FD033C">
      <w:pPr>
        <w:pStyle w:val="Default"/>
        <w:spacing w:after="82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14</w:t>
      </w:r>
      <w:r w:rsidR="00FD033C" w:rsidRPr="004839B0">
        <w:rPr>
          <w:rFonts w:ascii="Arial" w:hAnsi="Arial" w:cs="Arial"/>
          <w:b/>
          <w:bCs/>
          <w:i/>
          <w:sz w:val="22"/>
          <w:szCs w:val="22"/>
        </w:rPr>
        <w:t xml:space="preserve">. CGST AND SGST WILL BE LEVIED ON: </w:t>
      </w:r>
    </w:p>
    <w:p w:rsidR="00FD033C" w:rsidRPr="004839B0" w:rsidRDefault="00FD033C" w:rsidP="004839B0">
      <w:pPr>
        <w:pStyle w:val="Default"/>
        <w:numPr>
          <w:ilvl w:val="0"/>
          <w:numId w:val="15"/>
        </w:numPr>
        <w:spacing w:after="82"/>
        <w:ind w:firstLine="90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INTRA-STATE SUPPLY </w:t>
      </w:r>
    </w:p>
    <w:p w:rsidR="00FD033C" w:rsidRPr="004839B0" w:rsidRDefault="00FD033C" w:rsidP="004839B0">
      <w:pPr>
        <w:pStyle w:val="Default"/>
        <w:numPr>
          <w:ilvl w:val="0"/>
          <w:numId w:val="15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IMPORT </w:t>
      </w:r>
    </w:p>
    <w:p w:rsidR="00FD033C" w:rsidRPr="004839B0" w:rsidRDefault="00FD033C" w:rsidP="004839B0">
      <w:pPr>
        <w:pStyle w:val="Default"/>
        <w:numPr>
          <w:ilvl w:val="0"/>
          <w:numId w:val="15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EXPORT </w:t>
      </w:r>
    </w:p>
    <w:p w:rsidR="00D63BA2" w:rsidRPr="004839B0" w:rsidRDefault="00FD033C" w:rsidP="004839B0">
      <w:pPr>
        <w:pStyle w:val="Default"/>
        <w:numPr>
          <w:ilvl w:val="0"/>
          <w:numId w:val="15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INTER-STATE SUPPLY</w:t>
      </w:r>
    </w:p>
    <w:p w:rsidR="00FD033C" w:rsidRPr="004839B0" w:rsidRDefault="00FD033C" w:rsidP="00D63BA2">
      <w:pPr>
        <w:pStyle w:val="Default"/>
        <w:spacing w:after="82"/>
        <w:ind w:left="162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FD033C" w:rsidRPr="004839B0" w:rsidRDefault="00D63BA2" w:rsidP="00D63BA2">
      <w:pPr>
        <w:pStyle w:val="Default"/>
        <w:tabs>
          <w:tab w:val="left" w:pos="360"/>
        </w:tabs>
        <w:spacing w:after="82"/>
        <w:ind w:left="360" w:hanging="45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15</w:t>
      </w:r>
      <w:r w:rsidR="00FD033C" w:rsidRPr="004839B0">
        <w:rPr>
          <w:rFonts w:ascii="Arial" w:hAnsi="Arial" w:cs="Arial"/>
          <w:b/>
          <w:bCs/>
          <w:i/>
          <w:sz w:val="22"/>
          <w:szCs w:val="22"/>
        </w:rPr>
        <w:t xml:space="preserve">. PLACE OF SUPPLY OF SERVICES IN RELATION TO MOBILE CONNECTION FOR PRE-PAID CUSTOMERS OTHER THAN THROUGH INTERNET SHALL BE: </w:t>
      </w:r>
    </w:p>
    <w:p w:rsidR="00FD033C" w:rsidRPr="004839B0" w:rsidRDefault="00FD033C" w:rsidP="004839B0">
      <w:pPr>
        <w:pStyle w:val="Default"/>
        <w:numPr>
          <w:ilvl w:val="0"/>
          <w:numId w:val="16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LOCATION OF SUPPLIER </w:t>
      </w:r>
    </w:p>
    <w:p w:rsidR="00FD033C" w:rsidRPr="004839B0" w:rsidRDefault="00FD033C" w:rsidP="004839B0">
      <w:pPr>
        <w:pStyle w:val="Default"/>
        <w:numPr>
          <w:ilvl w:val="0"/>
          <w:numId w:val="16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LOCATION OF RECIPIENT </w:t>
      </w:r>
    </w:p>
    <w:p w:rsidR="00FD033C" w:rsidRPr="004839B0" w:rsidRDefault="00FD033C" w:rsidP="004839B0">
      <w:pPr>
        <w:pStyle w:val="Default"/>
        <w:numPr>
          <w:ilvl w:val="0"/>
          <w:numId w:val="16"/>
        </w:numPr>
        <w:spacing w:after="82"/>
        <w:ind w:left="2160" w:right="-180" w:hanging="54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LOCATION WHERE </w:t>
      </w:r>
      <w:r w:rsidR="00D63BA2"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SUCH PRE-PAYMENT  RECEIVED AS </w:t>
      </w: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VOUCHERS ARE SOLD </w:t>
      </w:r>
    </w:p>
    <w:p w:rsidR="00FD033C" w:rsidRPr="004839B0" w:rsidRDefault="00FD033C" w:rsidP="004839B0">
      <w:pPr>
        <w:pStyle w:val="Default"/>
        <w:numPr>
          <w:ilvl w:val="0"/>
          <w:numId w:val="16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NONE OF THE ABOVE </w:t>
      </w:r>
    </w:p>
    <w:p w:rsidR="00D63BA2" w:rsidRPr="004839B0" w:rsidRDefault="00D63BA2" w:rsidP="00D63BA2">
      <w:pPr>
        <w:pStyle w:val="Default"/>
        <w:spacing w:after="82"/>
        <w:ind w:left="1620"/>
        <w:rPr>
          <w:rFonts w:ascii="Arial" w:hAnsi="Arial" w:cs="Arial"/>
          <w:i/>
          <w:sz w:val="22"/>
          <w:szCs w:val="22"/>
        </w:rPr>
      </w:pPr>
    </w:p>
    <w:p w:rsidR="00FD033C" w:rsidRPr="004839B0" w:rsidRDefault="00D63BA2" w:rsidP="00FD033C">
      <w:pPr>
        <w:pStyle w:val="Default"/>
        <w:spacing w:after="82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16</w:t>
      </w:r>
      <w:r w:rsidR="00FD033C" w:rsidRPr="004839B0">
        <w:rPr>
          <w:rFonts w:ascii="Arial" w:hAnsi="Arial" w:cs="Arial"/>
          <w:b/>
          <w:bCs/>
          <w:i/>
          <w:sz w:val="22"/>
          <w:szCs w:val="22"/>
        </w:rPr>
        <w:t xml:space="preserve">. PLACE OF SUPPLY OF SERVICES IN RELATION TO LODGING ACCOMMODATION SHALL BE: </w:t>
      </w:r>
    </w:p>
    <w:p w:rsidR="00FD033C" w:rsidRPr="004839B0" w:rsidRDefault="00FD033C" w:rsidP="004839B0">
      <w:pPr>
        <w:pStyle w:val="Default"/>
        <w:numPr>
          <w:ilvl w:val="0"/>
          <w:numId w:val="17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LOCATION OF SUPPLIER </w:t>
      </w:r>
    </w:p>
    <w:p w:rsidR="00FD033C" w:rsidRPr="004839B0" w:rsidRDefault="00FD033C" w:rsidP="004839B0">
      <w:pPr>
        <w:pStyle w:val="Default"/>
        <w:numPr>
          <w:ilvl w:val="0"/>
          <w:numId w:val="17"/>
        </w:numPr>
        <w:spacing w:after="82"/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LOCATION OF RECIPIENT </w:t>
      </w:r>
    </w:p>
    <w:p w:rsidR="00FD033C" w:rsidRPr="004839B0" w:rsidRDefault="00FD033C" w:rsidP="004839B0">
      <w:pPr>
        <w:pStyle w:val="Default"/>
        <w:numPr>
          <w:ilvl w:val="0"/>
          <w:numId w:val="17"/>
        </w:numPr>
        <w:spacing w:after="82"/>
        <w:ind w:firstLine="900"/>
        <w:rPr>
          <w:rFonts w:ascii="Arial" w:hAnsi="Arial" w:cs="Arial"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LOCATION AT THE LODGING ACCOMMODATION IS LOCATED </w:t>
      </w:r>
    </w:p>
    <w:p w:rsidR="00FD033C" w:rsidRPr="004839B0" w:rsidRDefault="00D63BA2" w:rsidP="004839B0">
      <w:pPr>
        <w:pStyle w:val="Default"/>
        <w:numPr>
          <w:ilvl w:val="0"/>
          <w:numId w:val="17"/>
        </w:numPr>
        <w:ind w:firstLine="90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>NONE OF THESE</w:t>
      </w: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b/>
          <w:bCs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1620"/>
        <w:rPr>
          <w:rFonts w:ascii="Arial" w:hAnsi="Arial" w:cs="Arial"/>
          <w:i/>
          <w:sz w:val="22"/>
          <w:szCs w:val="22"/>
        </w:rPr>
      </w:pPr>
    </w:p>
    <w:p w:rsidR="00D63BA2" w:rsidRPr="004839B0" w:rsidRDefault="00D63BA2" w:rsidP="00D63BA2">
      <w:pPr>
        <w:pStyle w:val="Default"/>
        <w:ind w:left="360" w:hanging="450"/>
        <w:rPr>
          <w:rFonts w:ascii="Arial" w:hAnsi="Arial" w:cs="Arial"/>
          <w:i/>
          <w:sz w:val="22"/>
          <w:szCs w:val="22"/>
        </w:rPr>
      </w:pPr>
      <w:r w:rsidRPr="004839B0">
        <w:rPr>
          <w:rFonts w:ascii="Arial" w:hAnsi="Arial" w:cs="Arial"/>
          <w:b/>
          <w:i/>
          <w:color w:val="000000" w:themeColor="text1"/>
          <w:sz w:val="22"/>
          <w:szCs w:val="22"/>
        </w:rPr>
        <w:lastRenderedPageBreak/>
        <w:t>17</w:t>
      </w:r>
      <w:r w:rsidRPr="004839B0">
        <w:rPr>
          <w:rFonts w:ascii="Arial" w:hAnsi="Arial" w:cs="Arial"/>
          <w:i/>
          <w:color w:val="00B050"/>
          <w:sz w:val="22"/>
          <w:szCs w:val="22"/>
        </w:rPr>
        <w:t xml:space="preserve">. </w:t>
      </w: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THE DEFAULT RULE OF PLACE OF SUPPLY OF SERVICES MADE TO A REGISTERED PERSON SHALL BE: </w:t>
      </w:r>
    </w:p>
    <w:p w:rsidR="00D63BA2" w:rsidRPr="004839B0" w:rsidRDefault="00D63BA2" w:rsidP="004839B0">
      <w:pPr>
        <w:pStyle w:val="Default"/>
        <w:numPr>
          <w:ilvl w:val="0"/>
          <w:numId w:val="18"/>
        </w:numPr>
        <w:ind w:firstLine="270"/>
        <w:rPr>
          <w:rFonts w:ascii="Arial" w:hAnsi="Arial" w:cs="Arial"/>
          <w:b/>
          <w:bCs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bCs/>
          <w:i/>
          <w:color w:val="00B050"/>
          <w:sz w:val="22"/>
          <w:szCs w:val="22"/>
        </w:rPr>
        <w:t xml:space="preserve">LOCATION OF SUCH PERSON </w:t>
      </w:r>
    </w:p>
    <w:p w:rsidR="00D63BA2" w:rsidRPr="004839B0" w:rsidRDefault="00D63BA2" w:rsidP="004839B0">
      <w:pPr>
        <w:pStyle w:val="Default"/>
        <w:numPr>
          <w:ilvl w:val="0"/>
          <w:numId w:val="18"/>
        </w:numPr>
        <w:ind w:firstLine="270"/>
        <w:rPr>
          <w:rFonts w:ascii="Arial" w:hAnsi="Arial" w:cs="Arial"/>
          <w:b/>
          <w:bCs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LOCATION OF SERVICE PROVIDER </w:t>
      </w:r>
    </w:p>
    <w:p w:rsidR="00D63BA2" w:rsidRPr="004839B0" w:rsidRDefault="00D63BA2" w:rsidP="004839B0">
      <w:pPr>
        <w:pStyle w:val="Default"/>
        <w:numPr>
          <w:ilvl w:val="0"/>
          <w:numId w:val="18"/>
        </w:numPr>
        <w:ind w:firstLine="270"/>
        <w:rPr>
          <w:rFonts w:ascii="Arial" w:hAnsi="Arial" w:cs="Arial"/>
          <w:b/>
          <w:bCs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BOTH </w:t>
      </w:r>
    </w:p>
    <w:p w:rsidR="00D63BA2" w:rsidRPr="004839B0" w:rsidRDefault="00D63BA2" w:rsidP="004839B0">
      <w:pPr>
        <w:pStyle w:val="Default"/>
        <w:numPr>
          <w:ilvl w:val="0"/>
          <w:numId w:val="18"/>
        </w:numPr>
        <w:ind w:firstLine="270"/>
        <w:rPr>
          <w:rFonts w:ascii="Arial" w:hAnsi="Arial" w:cs="Arial"/>
          <w:b/>
          <w:bCs/>
          <w:i/>
          <w:sz w:val="22"/>
          <w:szCs w:val="22"/>
        </w:rPr>
      </w:pPr>
      <w:r w:rsidRPr="004839B0">
        <w:rPr>
          <w:rFonts w:ascii="Arial" w:hAnsi="Arial" w:cs="Arial"/>
          <w:b/>
          <w:bCs/>
          <w:i/>
          <w:sz w:val="22"/>
          <w:szCs w:val="22"/>
        </w:rPr>
        <w:t xml:space="preserve">NONE 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bCs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18. FULL FORM OF “</w:t>
      </w:r>
      <w:r w:rsidRPr="004839B0">
        <w:rPr>
          <w:rFonts w:ascii="Arial" w:hAnsi="Arial" w:cs="Arial"/>
          <w:b/>
          <w:i/>
          <w:sz w:val="22"/>
          <w:szCs w:val="22"/>
        </w:rPr>
        <w:t>TRN” IN GST REGISTRATION:</w:t>
      </w:r>
    </w:p>
    <w:p w:rsidR="009D106A" w:rsidRPr="004839B0" w:rsidRDefault="009D106A" w:rsidP="004839B0">
      <w:pPr>
        <w:pStyle w:val="Default"/>
        <w:numPr>
          <w:ilvl w:val="0"/>
          <w:numId w:val="19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TEMPORARY REFERENCE NUMBER</w:t>
      </w:r>
    </w:p>
    <w:p w:rsidR="009D106A" w:rsidRPr="004839B0" w:rsidRDefault="009D106A" w:rsidP="004839B0">
      <w:pPr>
        <w:pStyle w:val="Default"/>
        <w:numPr>
          <w:ilvl w:val="0"/>
          <w:numId w:val="19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TOTAL REFERENCE NUMBER</w:t>
      </w:r>
    </w:p>
    <w:p w:rsidR="009D106A" w:rsidRPr="004839B0" w:rsidRDefault="009D106A" w:rsidP="004839B0">
      <w:pPr>
        <w:pStyle w:val="Default"/>
        <w:numPr>
          <w:ilvl w:val="0"/>
          <w:numId w:val="19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TIME REFERENCE NUMBER</w:t>
      </w:r>
    </w:p>
    <w:p w:rsidR="009D106A" w:rsidRPr="004839B0" w:rsidRDefault="009D106A" w:rsidP="004839B0">
      <w:pPr>
        <w:pStyle w:val="Default"/>
        <w:numPr>
          <w:ilvl w:val="0"/>
          <w:numId w:val="19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TAXABLE REFERENCE NUMBER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19</w:t>
      </w:r>
      <w:r w:rsidRPr="004839B0">
        <w:rPr>
          <w:rFonts w:ascii="Arial" w:hAnsi="Arial" w:cs="Arial"/>
          <w:b/>
          <w:i/>
          <w:sz w:val="22"/>
          <w:szCs w:val="22"/>
        </w:rPr>
        <w:t>. PLACE OF SUPPLY WHERE THE GOODS ARE ASSEMBLED OR INSTALLED:</w:t>
      </w:r>
    </w:p>
    <w:p w:rsidR="009D106A" w:rsidRPr="004839B0" w:rsidRDefault="009D106A" w:rsidP="004839B0">
      <w:pPr>
        <w:pStyle w:val="Default"/>
        <w:numPr>
          <w:ilvl w:val="0"/>
          <w:numId w:val="20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PLACE OF SUPPLIER</w:t>
      </w:r>
    </w:p>
    <w:p w:rsidR="009D106A" w:rsidRPr="004839B0" w:rsidRDefault="009D106A" w:rsidP="004839B0">
      <w:pPr>
        <w:pStyle w:val="Default"/>
        <w:numPr>
          <w:ilvl w:val="0"/>
          <w:numId w:val="20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PLACE OF RECIPIENT</w:t>
      </w:r>
    </w:p>
    <w:p w:rsidR="009D106A" w:rsidRPr="004839B0" w:rsidRDefault="009D106A" w:rsidP="004839B0">
      <w:pPr>
        <w:pStyle w:val="Default"/>
        <w:numPr>
          <w:ilvl w:val="0"/>
          <w:numId w:val="20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PLACE OF TRANSPORTER</w:t>
      </w:r>
    </w:p>
    <w:p w:rsidR="009D106A" w:rsidRPr="004839B0" w:rsidRDefault="009D106A" w:rsidP="004839B0">
      <w:pPr>
        <w:pStyle w:val="Default"/>
        <w:numPr>
          <w:ilvl w:val="0"/>
          <w:numId w:val="20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PLACE OF THE SUCH ASSEMBLY OR INSTALLATION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color w:val="00B050"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20</w:t>
      </w:r>
      <w:r w:rsidRPr="004839B0">
        <w:rPr>
          <w:rFonts w:ascii="Arial" w:hAnsi="Arial" w:cs="Arial"/>
          <w:b/>
          <w:i/>
          <w:sz w:val="22"/>
          <w:szCs w:val="22"/>
        </w:rPr>
        <w:t>. PLACE OF SUPPLY OF GOODS WHEN SUPPLY INVOLVES MOVEMENT OF GOODS:</w:t>
      </w:r>
    </w:p>
    <w:p w:rsidR="009D106A" w:rsidRPr="004839B0" w:rsidRDefault="009D106A" w:rsidP="004839B0">
      <w:pPr>
        <w:pStyle w:val="Default"/>
        <w:numPr>
          <w:ilvl w:val="0"/>
          <w:numId w:val="21"/>
        </w:numPr>
        <w:ind w:left="2160" w:hanging="63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LOCATION OF GOODS AT THE TIME AT WHICH THE MOVEMENT OF GOODS TERMINATES FOR DELIVERY TO RECIPIENT</w:t>
      </w:r>
    </w:p>
    <w:p w:rsidR="009D106A" w:rsidRPr="004839B0" w:rsidRDefault="009D106A" w:rsidP="004839B0">
      <w:pPr>
        <w:pStyle w:val="Default"/>
        <w:numPr>
          <w:ilvl w:val="0"/>
          <w:numId w:val="21"/>
        </w:numPr>
        <w:ind w:left="2160" w:hanging="63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LOCATION OF THE PRINCIPLE PLACE OF BUSINESS OF THE SUPPLIER</w:t>
      </w:r>
    </w:p>
    <w:p w:rsidR="009D106A" w:rsidRPr="004839B0" w:rsidRDefault="009D106A" w:rsidP="004839B0">
      <w:pPr>
        <w:pStyle w:val="Default"/>
        <w:numPr>
          <w:ilvl w:val="0"/>
          <w:numId w:val="21"/>
        </w:numPr>
        <w:ind w:left="2160" w:hanging="63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LOCATION OF THE PRINCIPLE PLACE OF BUSINESS OF THE RECIPIENT</w:t>
      </w:r>
    </w:p>
    <w:p w:rsidR="009D106A" w:rsidRPr="004839B0" w:rsidRDefault="009D106A" w:rsidP="004839B0">
      <w:pPr>
        <w:pStyle w:val="Default"/>
        <w:numPr>
          <w:ilvl w:val="0"/>
          <w:numId w:val="21"/>
        </w:numPr>
        <w:ind w:left="2160" w:hanging="63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NONE OF THESE</w:t>
      </w:r>
    </w:p>
    <w:p w:rsidR="009D106A" w:rsidRPr="004839B0" w:rsidRDefault="009D106A" w:rsidP="009D106A">
      <w:pPr>
        <w:pStyle w:val="Default"/>
        <w:ind w:left="216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21</w:t>
      </w:r>
      <w:r w:rsidRPr="004839B0">
        <w:rPr>
          <w:rFonts w:ascii="Arial" w:hAnsi="Arial" w:cs="Arial"/>
          <w:b/>
          <w:i/>
          <w:sz w:val="22"/>
          <w:szCs w:val="22"/>
        </w:rPr>
        <w:t>. IN IGST</w:t>
      </w:r>
      <w:proofErr w:type="gramStart"/>
      <w:r w:rsidRPr="004839B0">
        <w:rPr>
          <w:rFonts w:ascii="Arial" w:hAnsi="Arial" w:cs="Arial"/>
          <w:b/>
          <w:i/>
          <w:sz w:val="22"/>
          <w:szCs w:val="22"/>
        </w:rPr>
        <w:t>,_</w:t>
      </w:r>
      <w:proofErr w:type="gramEnd"/>
      <w:r w:rsidRPr="004839B0">
        <w:rPr>
          <w:rFonts w:ascii="Arial" w:hAnsi="Arial" w:cs="Arial"/>
          <w:b/>
          <w:i/>
          <w:sz w:val="22"/>
          <w:szCs w:val="22"/>
        </w:rPr>
        <w:t>________ SHALL PAY THE AMOUNT EQUAL TO THE ITC SGST USED BY THE SUPPLIER IN THE EXPORTING STATE TO CENTRE.</w:t>
      </w:r>
    </w:p>
    <w:p w:rsidR="009D106A" w:rsidRPr="004839B0" w:rsidRDefault="009D106A" w:rsidP="004839B0">
      <w:pPr>
        <w:pStyle w:val="Default"/>
        <w:numPr>
          <w:ilvl w:val="0"/>
          <w:numId w:val="22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EXPORTING STATE</w:t>
      </w:r>
    </w:p>
    <w:p w:rsidR="009D106A" w:rsidRPr="004839B0" w:rsidRDefault="009D106A" w:rsidP="004839B0">
      <w:pPr>
        <w:pStyle w:val="Default"/>
        <w:numPr>
          <w:ilvl w:val="0"/>
          <w:numId w:val="22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IMPORTING STATE</w:t>
      </w:r>
    </w:p>
    <w:p w:rsidR="009D106A" w:rsidRPr="004839B0" w:rsidRDefault="009D106A" w:rsidP="004839B0">
      <w:pPr>
        <w:pStyle w:val="Default"/>
        <w:numPr>
          <w:ilvl w:val="0"/>
          <w:numId w:val="22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CENTRE</w:t>
      </w:r>
    </w:p>
    <w:p w:rsidR="009D106A" w:rsidRPr="004839B0" w:rsidRDefault="009D106A" w:rsidP="004839B0">
      <w:pPr>
        <w:pStyle w:val="Default"/>
        <w:numPr>
          <w:ilvl w:val="0"/>
          <w:numId w:val="22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NONE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22</w:t>
      </w:r>
      <w:r w:rsidRPr="004839B0">
        <w:rPr>
          <w:rFonts w:ascii="Arial" w:hAnsi="Arial" w:cs="Arial"/>
          <w:b/>
          <w:i/>
          <w:sz w:val="22"/>
          <w:szCs w:val="22"/>
        </w:rPr>
        <w:t>. _________ ACT IMPLEMENTS “DESTINATION PRINCIPLE OF TAXATION” IN GST SCENARIO.</w:t>
      </w:r>
    </w:p>
    <w:p w:rsidR="009D106A" w:rsidRPr="004839B0" w:rsidRDefault="009D106A" w:rsidP="004839B0">
      <w:pPr>
        <w:pStyle w:val="Default"/>
        <w:numPr>
          <w:ilvl w:val="0"/>
          <w:numId w:val="23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CGST</w:t>
      </w:r>
    </w:p>
    <w:p w:rsidR="009D106A" w:rsidRPr="004839B0" w:rsidRDefault="009D106A" w:rsidP="004839B0">
      <w:pPr>
        <w:pStyle w:val="Default"/>
        <w:numPr>
          <w:ilvl w:val="0"/>
          <w:numId w:val="23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IGST</w:t>
      </w:r>
    </w:p>
    <w:p w:rsidR="009D106A" w:rsidRPr="004839B0" w:rsidRDefault="009D106A" w:rsidP="004839B0">
      <w:pPr>
        <w:pStyle w:val="Default"/>
        <w:numPr>
          <w:ilvl w:val="0"/>
          <w:numId w:val="23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CUSTOM</w:t>
      </w:r>
    </w:p>
    <w:p w:rsidR="009D106A" w:rsidRPr="004839B0" w:rsidRDefault="009D106A" w:rsidP="004839B0">
      <w:pPr>
        <w:pStyle w:val="Default"/>
        <w:numPr>
          <w:ilvl w:val="0"/>
          <w:numId w:val="23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SGST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23</w:t>
      </w:r>
      <w:r w:rsidRPr="004839B0">
        <w:rPr>
          <w:rFonts w:ascii="Arial" w:hAnsi="Arial" w:cs="Arial"/>
          <w:b/>
          <w:i/>
          <w:sz w:val="22"/>
          <w:szCs w:val="22"/>
        </w:rPr>
        <w:t>. IMPORT/EXPORT IS TREATED AS__________ IN GST.</w:t>
      </w:r>
    </w:p>
    <w:p w:rsidR="009D106A" w:rsidRPr="004839B0" w:rsidRDefault="009D106A" w:rsidP="004839B0">
      <w:pPr>
        <w:pStyle w:val="Default"/>
        <w:numPr>
          <w:ilvl w:val="0"/>
          <w:numId w:val="24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INTRA-STATE SUPPLY</w:t>
      </w:r>
    </w:p>
    <w:p w:rsidR="009D106A" w:rsidRPr="004839B0" w:rsidRDefault="009D106A" w:rsidP="004839B0">
      <w:pPr>
        <w:pStyle w:val="Default"/>
        <w:numPr>
          <w:ilvl w:val="0"/>
          <w:numId w:val="24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INTER-STATE SUPPLY</w:t>
      </w:r>
    </w:p>
    <w:p w:rsidR="009D106A" w:rsidRPr="004839B0" w:rsidRDefault="009D106A" w:rsidP="004839B0">
      <w:pPr>
        <w:pStyle w:val="Default"/>
        <w:numPr>
          <w:ilvl w:val="0"/>
          <w:numId w:val="24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NON-TAXABLE</w:t>
      </w:r>
    </w:p>
    <w:p w:rsidR="009D106A" w:rsidRPr="004839B0" w:rsidRDefault="009D106A" w:rsidP="004839B0">
      <w:pPr>
        <w:pStyle w:val="Default"/>
        <w:numPr>
          <w:ilvl w:val="0"/>
          <w:numId w:val="24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EXEMPTED SUPPLY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lastRenderedPageBreak/>
        <w:t>24</w:t>
      </w:r>
      <w:r w:rsidRPr="004839B0">
        <w:rPr>
          <w:rFonts w:ascii="Arial" w:hAnsi="Arial" w:cs="Arial"/>
          <w:b/>
          <w:i/>
          <w:sz w:val="22"/>
          <w:szCs w:val="22"/>
        </w:rPr>
        <w:t>. ________ IS LEVIED ON IMPORTS OF GOODS AND SERVICES.</w:t>
      </w:r>
    </w:p>
    <w:p w:rsidR="009D106A" w:rsidRPr="004839B0" w:rsidRDefault="009D106A" w:rsidP="004839B0">
      <w:pPr>
        <w:pStyle w:val="Default"/>
        <w:numPr>
          <w:ilvl w:val="0"/>
          <w:numId w:val="25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SGST</w:t>
      </w:r>
    </w:p>
    <w:p w:rsidR="009D106A" w:rsidRPr="004839B0" w:rsidRDefault="009D106A" w:rsidP="004839B0">
      <w:pPr>
        <w:pStyle w:val="Default"/>
        <w:numPr>
          <w:ilvl w:val="0"/>
          <w:numId w:val="25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CGST</w:t>
      </w:r>
    </w:p>
    <w:p w:rsidR="009D106A" w:rsidRPr="004839B0" w:rsidRDefault="009D106A" w:rsidP="004839B0">
      <w:pPr>
        <w:pStyle w:val="Default"/>
        <w:numPr>
          <w:ilvl w:val="0"/>
          <w:numId w:val="25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IGST</w:t>
      </w:r>
    </w:p>
    <w:p w:rsidR="009D106A" w:rsidRPr="004839B0" w:rsidRDefault="009D106A" w:rsidP="004839B0">
      <w:pPr>
        <w:pStyle w:val="Default"/>
        <w:numPr>
          <w:ilvl w:val="0"/>
          <w:numId w:val="25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VAT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25</w:t>
      </w:r>
      <w:r w:rsidRPr="004839B0">
        <w:rPr>
          <w:rFonts w:ascii="Arial" w:hAnsi="Arial" w:cs="Arial"/>
          <w:b/>
          <w:i/>
          <w:sz w:val="22"/>
          <w:szCs w:val="22"/>
        </w:rPr>
        <w:t>. IGST ACT IS PASSED BY ____________</w:t>
      </w:r>
    </w:p>
    <w:p w:rsidR="009D106A" w:rsidRPr="004839B0" w:rsidRDefault="009D106A" w:rsidP="004839B0">
      <w:pPr>
        <w:pStyle w:val="Default"/>
        <w:numPr>
          <w:ilvl w:val="0"/>
          <w:numId w:val="26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STATE LEGISLATIVE</w:t>
      </w:r>
    </w:p>
    <w:p w:rsidR="009D106A" w:rsidRPr="004839B0" w:rsidRDefault="009D106A" w:rsidP="004839B0">
      <w:pPr>
        <w:pStyle w:val="Default"/>
        <w:numPr>
          <w:ilvl w:val="0"/>
          <w:numId w:val="26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PARLIAMENT</w:t>
      </w:r>
    </w:p>
    <w:p w:rsidR="009D106A" w:rsidRPr="004839B0" w:rsidRDefault="009D106A" w:rsidP="004839B0">
      <w:pPr>
        <w:pStyle w:val="Default"/>
        <w:numPr>
          <w:ilvl w:val="0"/>
          <w:numId w:val="26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UNION TERRITORY</w:t>
      </w:r>
    </w:p>
    <w:p w:rsidR="009D106A" w:rsidRPr="004839B0" w:rsidRDefault="009D106A" w:rsidP="004839B0">
      <w:pPr>
        <w:pStyle w:val="Default"/>
        <w:numPr>
          <w:ilvl w:val="0"/>
          <w:numId w:val="26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LEGISLATIVE COUNCIL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26</w:t>
      </w:r>
      <w:r w:rsidRPr="004839B0">
        <w:rPr>
          <w:rFonts w:ascii="Arial" w:hAnsi="Arial" w:cs="Arial"/>
          <w:b/>
          <w:i/>
          <w:sz w:val="22"/>
          <w:szCs w:val="22"/>
        </w:rPr>
        <w:t>. IGST LEVIED AND COLLECTED IS:</w:t>
      </w:r>
    </w:p>
    <w:p w:rsidR="009D106A" w:rsidRPr="004839B0" w:rsidRDefault="009D106A" w:rsidP="004839B0">
      <w:pPr>
        <w:pStyle w:val="Default"/>
        <w:numPr>
          <w:ilvl w:val="0"/>
          <w:numId w:val="27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ALLOTTED TO CENTRE ONLY</w:t>
      </w:r>
    </w:p>
    <w:p w:rsidR="009D106A" w:rsidRPr="004839B0" w:rsidRDefault="009D106A" w:rsidP="004839B0">
      <w:pPr>
        <w:pStyle w:val="Default"/>
        <w:numPr>
          <w:ilvl w:val="0"/>
          <w:numId w:val="27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ALLOTTED TO STATES ONLY</w:t>
      </w:r>
    </w:p>
    <w:p w:rsidR="009D106A" w:rsidRPr="004839B0" w:rsidRDefault="009D106A" w:rsidP="004839B0">
      <w:pPr>
        <w:pStyle w:val="Default"/>
        <w:numPr>
          <w:ilvl w:val="0"/>
          <w:numId w:val="27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ALLOTTED TO UT’S ONLY</w:t>
      </w:r>
    </w:p>
    <w:p w:rsidR="009D106A" w:rsidRPr="004839B0" w:rsidRDefault="009D106A" w:rsidP="004839B0">
      <w:pPr>
        <w:pStyle w:val="Default"/>
        <w:numPr>
          <w:ilvl w:val="0"/>
          <w:numId w:val="27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APPORTIONED BETWEEN CENTRE AND STATES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color w:val="00B050"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27</w:t>
      </w:r>
      <w:r w:rsidRPr="004839B0">
        <w:rPr>
          <w:rFonts w:ascii="Arial" w:hAnsi="Arial" w:cs="Arial"/>
          <w:b/>
          <w:i/>
          <w:sz w:val="22"/>
          <w:szCs w:val="22"/>
        </w:rPr>
        <w:t>. FULL FORM OF IGST IS:</w:t>
      </w:r>
    </w:p>
    <w:p w:rsidR="009D106A" w:rsidRPr="004839B0" w:rsidRDefault="009D106A" w:rsidP="004839B0">
      <w:pPr>
        <w:pStyle w:val="Default"/>
        <w:numPr>
          <w:ilvl w:val="0"/>
          <w:numId w:val="28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 xml:space="preserve">INTEGRATED </w:t>
      </w:r>
      <w:r w:rsidRPr="004839B0">
        <w:rPr>
          <w:rFonts w:ascii="Arial" w:hAnsi="Arial" w:cs="Arial"/>
          <w:b/>
          <w:i/>
          <w:color w:val="00B050"/>
          <w:sz w:val="22"/>
          <w:szCs w:val="22"/>
        </w:rPr>
        <w:t xml:space="preserve">GOOS AND SERVICES </w:t>
      </w:r>
      <w:r w:rsidRPr="004839B0">
        <w:rPr>
          <w:rFonts w:ascii="Arial" w:hAnsi="Arial" w:cs="Arial"/>
          <w:b/>
          <w:i/>
          <w:color w:val="00B050"/>
          <w:sz w:val="22"/>
          <w:szCs w:val="22"/>
        </w:rPr>
        <w:t>TAX</w:t>
      </w:r>
    </w:p>
    <w:p w:rsidR="009D106A" w:rsidRPr="004839B0" w:rsidRDefault="009D106A" w:rsidP="004839B0">
      <w:pPr>
        <w:pStyle w:val="Default"/>
        <w:numPr>
          <w:ilvl w:val="0"/>
          <w:numId w:val="28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IMPORT TAX</w:t>
      </w:r>
    </w:p>
    <w:p w:rsidR="009D106A" w:rsidRPr="004839B0" w:rsidRDefault="009D106A" w:rsidP="004839B0">
      <w:pPr>
        <w:pStyle w:val="Default"/>
        <w:numPr>
          <w:ilvl w:val="0"/>
          <w:numId w:val="28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INTERNATIONAL TAX</w:t>
      </w:r>
    </w:p>
    <w:p w:rsidR="009D106A" w:rsidRPr="004839B0" w:rsidRDefault="009D106A" w:rsidP="004839B0">
      <w:pPr>
        <w:pStyle w:val="Default"/>
        <w:numPr>
          <w:ilvl w:val="0"/>
          <w:numId w:val="28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INPUT TAX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28</w:t>
      </w:r>
      <w:r w:rsidRPr="004839B0">
        <w:rPr>
          <w:rFonts w:ascii="Arial" w:hAnsi="Arial" w:cs="Arial"/>
          <w:b/>
          <w:i/>
          <w:sz w:val="22"/>
          <w:szCs w:val="22"/>
        </w:rPr>
        <w:t xml:space="preserve">. REVERSE CHARGE IS APPLICABLE IN CASE </w:t>
      </w:r>
      <w:proofErr w:type="gramStart"/>
      <w:r w:rsidRPr="004839B0">
        <w:rPr>
          <w:rFonts w:ascii="Arial" w:hAnsi="Arial" w:cs="Arial"/>
          <w:b/>
          <w:i/>
          <w:sz w:val="22"/>
          <w:szCs w:val="22"/>
        </w:rPr>
        <w:t>OF :</w:t>
      </w:r>
      <w:proofErr w:type="gramEnd"/>
    </w:p>
    <w:p w:rsidR="009D106A" w:rsidRPr="004839B0" w:rsidRDefault="009D106A" w:rsidP="004839B0">
      <w:pPr>
        <w:pStyle w:val="Default"/>
        <w:numPr>
          <w:ilvl w:val="0"/>
          <w:numId w:val="29"/>
        </w:numPr>
        <w:ind w:firstLine="81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PURCHASE OF GOODS FROM UNREGISTERED DEALER</w:t>
      </w:r>
    </w:p>
    <w:p w:rsidR="009D106A" w:rsidRPr="004839B0" w:rsidRDefault="009D106A" w:rsidP="004839B0">
      <w:pPr>
        <w:pStyle w:val="Default"/>
        <w:numPr>
          <w:ilvl w:val="0"/>
          <w:numId w:val="29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PURCHASE FROM REGISTERED DEALER</w:t>
      </w:r>
    </w:p>
    <w:p w:rsidR="009D106A" w:rsidRPr="004839B0" w:rsidRDefault="009D106A" w:rsidP="004839B0">
      <w:pPr>
        <w:pStyle w:val="Default"/>
        <w:numPr>
          <w:ilvl w:val="0"/>
          <w:numId w:val="29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IMPORT</w:t>
      </w:r>
    </w:p>
    <w:p w:rsidR="009D106A" w:rsidRPr="004839B0" w:rsidRDefault="009D106A" w:rsidP="004839B0">
      <w:pPr>
        <w:pStyle w:val="Default"/>
        <w:numPr>
          <w:ilvl w:val="0"/>
          <w:numId w:val="29"/>
        </w:numPr>
        <w:ind w:firstLine="81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EXPORT</w:t>
      </w:r>
    </w:p>
    <w:p w:rsidR="009D106A" w:rsidRPr="004839B0" w:rsidRDefault="009D106A" w:rsidP="009D106A">
      <w:pPr>
        <w:pStyle w:val="Default"/>
        <w:ind w:left="153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29</w:t>
      </w:r>
      <w:r w:rsidRPr="004839B0">
        <w:rPr>
          <w:rFonts w:ascii="Arial" w:hAnsi="Arial" w:cs="Arial"/>
          <w:b/>
          <w:i/>
          <w:sz w:val="22"/>
          <w:szCs w:val="22"/>
        </w:rPr>
        <w:t>. WHICH OF THE FOLLOWING IS USED TO ACTIVATE ADVANCE RECEIPT MODE IN GST TALLY?</w:t>
      </w:r>
    </w:p>
    <w:p w:rsidR="009D106A" w:rsidRPr="004839B0" w:rsidRDefault="009D106A" w:rsidP="004839B0">
      <w:pPr>
        <w:pStyle w:val="Default"/>
        <w:numPr>
          <w:ilvl w:val="0"/>
          <w:numId w:val="30"/>
        </w:numPr>
        <w:ind w:firstLine="90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ALT+V</w:t>
      </w:r>
    </w:p>
    <w:p w:rsidR="009D106A" w:rsidRPr="004839B0" w:rsidRDefault="009D106A" w:rsidP="004839B0">
      <w:pPr>
        <w:pStyle w:val="Default"/>
        <w:numPr>
          <w:ilvl w:val="0"/>
          <w:numId w:val="30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ALT+I</w:t>
      </w:r>
    </w:p>
    <w:p w:rsidR="009D106A" w:rsidRPr="004839B0" w:rsidRDefault="009D106A" w:rsidP="004839B0">
      <w:pPr>
        <w:pStyle w:val="Default"/>
        <w:numPr>
          <w:ilvl w:val="0"/>
          <w:numId w:val="30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CTRL+R</w:t>
      </w:r>
    </w:p>
    <w:p w:rsidR="009D106A" w:rsidRPr="004839B0" w:rsidRDefault="009D106A" w:rsidP="004839B0">
      <w:pPr>
        <w:pStyle w:val="Default"/>
        <w:numPr>
          <w:ilvl w:val="0"/>
          <w:numId w:val="30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NONE</w:t>
      </w:r>
    </w:p>
    <w:p w:rsidR="009D106A" w:rsidRPr="004839B0" w:rsidRDefault="009D106A" w:rsidP="009D106A">
      <w:pPr>
        <w:pStyle w:val="Default"/>
        <w:ind w:left="162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9D106A" w:rsidP="009D106A">
      <w:pPr>
        <w:pStyle w:val="Default"/>
        <w:ind w:left="360" w:hanging="360"/>
        <w:jc w:val="both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30</w:t>
      </w:r>
      <w:r w:rsidRPr="004839B0">
        <w:rPr>
          <w:rFonts w:ascii="Arial" w:hAnsi="Arial" w:cs="Arial"/>
          <w:b/>
          <w:i/>
          <w:sz w:val="22"/>
          <w:szCs w:val="22"/>
        </w:rPr>
        <w:t>. PLACE OF SUPPLY WHERE THE GOODS ARE SUPPLIED ON BOARD A CONVEYANCE SUCH AS VESSEL, AN AIRCRAFT, A TRAIN OR MOTOR VEHICLE:</w:t>
      </w:r>
    </w:p>
    <w:p w:rsidR="009D106A" w:rsidRPr="004839B0" w:rsidRDefault="009D106A" w:rsidP="004839B0">
      <w:pPr>
        <w:pStyle w:val="Default"/>
        <w:numPr>
          <w:ilvl w:val="0"/>
          <w:numId w:val="31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LOCATION OF SUPPLIER</w:t>
      </w:r>
    </w:p>
    <w:p w:rsidR="009D106A" w:rsidRPr="004839B0" w:rsidRDefault="009D106A" w:rsidP="004839B0">
      <w:pPr>
        <w:pStyle w:val="Default"/>
        <w:numPr>
          <w:ilvl w:val="0"/>
          <w:numId w:val="31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LOCATION OF RECIPIENT</w:t>
      </w:r>
    </w:p>
    <w:p w:rsidR="009D106A" w:rsidRPr="004839B0" w:rsidRDefault="009D106A" w:rsidP="004839B0">
      <w:pPr>
        <w:pStyle w:val="Default"/>
        <w:numPr>
          <w:ilvl w:val="0"/>
          <w:numId w:val="31"/>
        </w:numPr>
        <w:ind w:firstLine="90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LOCATION AT WHICH SUCH GOODS ARE TAKEN ON BOARD</w:t>
      </w:r>
    </w:p>
    <w:p w:rsidR="009D106A" w:rsidRPr="004839B0" w:rsidRDefault="009D106A" w:rsidP="004839B0">
      <w:pPr>
        <w:pStyle w:val="Default"/>
        <w:numPr>
          <w:ilvl w:val="0"/>
          <w:numId w:val="31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NONE OF THESE</w:t>
      </w:r>
    </w:p>
    <w:p w:rsidR="00F24A8A" w:rsidRPr="004839B0" w:rsidRDefault="00F24A8A" w:rsidP="00F24A8A">
      <w:pPr>
        <w:pStyle w:val="Default"/>
        <w:ind w:left="1620"/>
        <w:rPr>
          <w:rFonts w:ascii="Arial" w:hAnsi="Arial" w:cs="Arial"/>
          <w:b/>
          <w:i/>
          <w:sz w:val="22"/>
          <w:szCs w:val="22"/>
        </w:rPr>
      </w:pPr>
    </w:p>
    <w:p w:rsidR="009D106A" w:rsidRPr="004839B0" w:rsidRDefault="00F24A8A" w:rsidP="009D106A">
      <w:pPr>
        <w:pStyle w:val="Default"/>
        <w:ind w:left="450" w:hanging="45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31</w:t>
      </w:r>
      <w:r w:rsidR="009D106A" w:rsidRPr="004839B0">
        <w:rPr>
          <w:rFonts w:ascii="Arial" w:hAnsi="Arial" w:cs="Arial"/>
          <w:b/>
          <w:i/>
          <w:sz w:val="22"/>
          <w:szCs w:val="22"/>
        </w:rPr>
        <w:t>. FULL FORM OF “ARN” IN GST REGISTRATION:</w:t>
      </w:r>
    </w:p>
    <w:p w:rsidR="009D106A" w:rsidRPr="004839B0" w:rsidRDefault="009D106A" w:rsidP="004839B0">
      <w:pPr>
        <w:pStyle w:val="Default"/>
        <w:numPr>
          <w:ilvl w:val="0"/>
          <w:numId w:val="32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ARTIFICIAL REFERENCE NUMBER</w:t>
      </w:r>
    </w:p>
    <w:p w:rsidR="009D106A" w:rsidRPr="004839B0" w:rsidRDefault="009D106A" w:rsidP="004839B0">
      <w:pPr>
        <w:pStyle w:val="Default"/>
        <w:numPr>
          <w:ilvl w:val="0"/>
          <w:numId w:val="32"/>
        </w:numPr>
        <w:ind w:firstLine="900"/>
        <w:rPr>
          <w:rFonts w:ascii="Arial" w:hAnsi="Arial" w:cs="Arial"/>
          <w:b/>
          <w:i/>
          <w:color w:val="00B050"/>
          <w:sz w:val="22"/>
          <w:szCs w:val="22"/>
        </w:rPr>
      </w:pPr>
      <w:r w:rsidRPr="004839B0">
        <w:rPr>
          <w:rFonts w:ascii="Arial" w:hAnsi="Arial" w:cs="Arial"/>
          <w:b/>
          <w:i/>
          <w:color w:val="00B050"/>
          <w:sz w:val="22"/>
          <w:szCs w:val="22"/>
        </w:rPr>
        <w:t>APPLICATION REFERENCE NUMBER</w:t>
      </w:r>
    </w:p>
    <w:p w:rsidR="009D106A" w:rsidRPr="004839B0" w:rsidRDefault="009D106A" w:rsidP="004839B0">
      <w:pPr>
        <w:pStyle w:val="Default"/>
        <w:numPr>
          <w:ilvl w:val="0"/>
          <w:numId w:val="32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AUTOMATIC REFERENCE NUMBER</w:t>
      </w:r>
    </w:p>
    <w:p w:rsidR="00D63BA2" w:rsidRPr="004839B0" w:rsidRDefault="009D106A" w:rsidP="004839B0">
      <w:pPr>
        <w:pStyle w:val="Default"/>
        <w:numPr>
          <w:ilvl w:val="0"/>
          <w:numId w:val="32"/>
        </w:numPr>
        <w:ind w:firstLine="90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t>ACTIVE REFERENCE NUMBER</w:t>
      </w:r>
    </w:p>
    <w:p w:rsidR="00D63BA2" w:rsidRPr="004839B0" w:rsidRDefault="00D63BA2" w:rsidP="00F24A8A">
      <w:pPr>
        <w:pStyle w:val="Default"/>
        <w:ind w:firstLine="900"/>
        <w:rPr>
          <w:rFonts w:ascii="Arial" w:hAnsi="Arial" w:cs="Arial"/>
          <w:i/>
          <w:sz w:val="22"/>
          <w:szCs w:val="22"/>
        </w:rPr>
      </w:pPr>
    </w:p>
    <w:p w:rsidR="00F24A8A" w:rsidRPr="004839B0" w:rsidRDefault="00F24A8A" w:rsidP="00F24A8A">
      <w:pPr>
        <w:pStyle w:val="Default"/>
        <w:pageBreakBefore/>
        <w:ind w:left="360" w:hanging="360"/>
        <w:rPr>
          <w:rFonts w:ascii="Arial" w:hAnsi="Arial" w:cs="Arial"/>
          <w:b/>
          <w:i/>
          <w:sz w:val="22"/>
          <w:szCs w:val="22"/>
        </w:rPr>
      </w:pPr>
      <w:r w:rsidRPr="004839B0">
        <w:rPr>
          <w:rFonts w:ascii="Arial" w:hAnsi="Arial" w:cs="Arial"/>
          <w:b/>
          <w:i/>
          <w:sz w:val="22"/>
          <w:szCs w:val="22"/>
        </w:rPr>
        <w:lastRenderedPageBreak/>
        <w:t xml:space="preserve">32. </w:t>
      </w:r>
      <w:r w:rsidRPr="004839B0">
        <w:rPr>
          <w:rFonts w:ascii="Arial" w:hAnsi="Arial" w:cs="Arial"/>
          <w:b/>
          <w:i/>
          <w:sz w:val="22"/>
          <w:szCs w:val="22"/>
        </w:rPr>
        <w:t>THE TDS CERTIFICATE ISSUED BY AN EMPLOYER TO HIS EMPLOYEES IN CASE OF SALARY INCOME IS:</w:t>
      </w:r>
    </w:p>
    <w:p w:rsidR="00F24A8A" w:rsidRPr="004839B0" w:rsidRDefault="00F24A8A" w:rsidP="004839B0">
      <w:pPr>
        <w:pStyle w:val="ListParagraph"/>
        <w:numPr>
          <w:ilvl w:val="0"/>
          <w:numId w:val="33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FORM 16</w:t>
      </w:r>
    </w:p>
    <w:p w:rsidR="00F24A8A" w:rsidRPr="004839B0" w:rsidRDefault="00F24A8A" w:rsidP="004839B0">
      <w:pPr>
        <w:pStyle w:val="ListParagraph"/>
        <w:numPr>
          <w:ilvl w:val="0"/>
          <w:numId w:val="33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FORM 26</w:t>
      </w:r>
    </w:p>
    <w:p w:rsidR="00F24A8A" w:rsidRPr="004839B0" w:rsidRDefault="00F24A8A" w:rsidP="004839B0">
      <w:pPr>
        <w:pStyle w:val="ListParagraph"/>
        <w:numPr>
          <w:ilvl w:val="0"/>
          <w:numId w:val="33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FORM 26A</w:t>
      </w:r>
    </w:p>
    <w:p w:rsidR="00F24A8A" w:rsidRPr="004839B0" w:rsidRDefault="00F24A8A" w:rsidP="004839B0">
      <w:pPr>
        <w:pStyle w:val="ListParagraph"/>
        <w:numPr>
          <w:ilvl w:val="0"/>
          <w:numId w:val="33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FORM 26Q</w:t>
      </w:r>
    </w:p>
    <w:p w:rsidR="00D63BA2" w:rsidRPr="004839B0" w:rsidRDefault="00F24A8A" w:rsidP="00F24A8A">
      <w:p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33. </w:t>
      </w:r>
      <w:r w:rsidRPr="004839B0">
        <w:rPr>
          <w:rFonts w:ascii="Arial" w:hAnsi="Arial" w:cs="Arial"/>
          <w:b/>
          <w:i/>
        </w:rPr>
        <w:t xml:space="preserve">THE FIRST INCOME TAX ACT WAS INTRODUCED </w:t>
      </w:r>
      <w:proofErr w:type="gramStart"/>
      <w:r w:rsidRPr="004839B0">
        <w:rPr>
          <w:rFonts w:ascii="Arial" w:hAnsi="Arial" w:cs="Arial"/>
          <w:b/>
          <w:i/>
        </w:rPr>
        <w:t>IN :</w:t>
      </w:r>
      <w:proofErr w:type="gramEnd"/>
    </w:p>
    <w:p w:rsidR="00F24A8A" w:rsidRPr="004839B0" w:rsidRDefault="00F24A8A" w:rsidP="004839B0">
      <w:pPr>
        <w:pStyle w:val="ListParagraph"/>
        <w:numPr>
          <w:ilvl w:val="0"/>
          <w:numId w:val="34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1886</w:t>
      </w:r>
    </w:p>
    <w:p w:rsidR="00F24A8A" w:rsidRPr="004839B0" w:rsidRDefault="00F24A8A" w:rsidP="004839B0">
      <w:pPr>
        <w:pStyle w:val="ListParagraph"/>
        <w:numPr>
          <w:ilvl w:val="0"/>
          <w:numId w:val="34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1860</w:t>
      </w:r>
    </w:p>
    <w:p w:rsidR="00F24A8A" w:rsidRPr="004839B0" w:rsidRDefault="00F24A8A" w:rsidP="004839B0">
      <w:pPr>
        <w:pStyle w:val="ListParagraph"/>
        <w:numPr>
          <w:ilvl w:val="0"/>
          <w:numId w:val="34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1861</w:t>
      </w:r>
    </w:p>
    <w:p w:rsidR="00F24A8A" w:rsidRPr="004839B0" w:rsidRDefault="00F24A8A" w:rsidP="004839B0">
      <w:pPr>
        <w:pStyle w:val="ListParagraph"/>
        <w:numPr>
          <w:ilvl w:val="0"/>
          <w:numId w:val="34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1918</w:t>
      </w:r>
    </w:p>
    <w:p w:rsidR="00F24A8A" w:rsidRPr="004839B0" w:rsidRDefault="00F24A8A" w:rsidP="00F24A8A">
      <w:p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34. </w:t>
      </w:r>
      <w:r w:rsidRPr="004839B0">
        <w:rPr>
          <w:rFonts w:ascii="Arial" w:hAnsi="Arial" w:cs="Arial"/>
          <w:b/>
          <w:i/>
        </w:rPr>
        <w:t>THE APEX BODY OF INCOME TAX DEPARTMENT IS:</w:t>
      </w:r>
    </w:p>
    <w:p w:rsidR="00F24A8A" w:rsidRPr="004839B0" w:rsidRDefault="00F24A8A" w:rsidP="004839B0">
      <w:pPr>
        <w:pStyle w:val="ListParagraph"/>
        <w:numPr>
          <w:ilvl w:val="0"/>
          <w:numId w:val="35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FINANCE MINISTRY OF CENTRAL GOVERNMENT</w:t>
      </w:r>
    </w:p>
    <w:p w:rsidR="00F24A8A" w:rsidRPr="004839B0" w:rsidRDefault="00F24A8A" w:rsidP="004839B0">
      <w:pPr>
        <w:pStyle w:val="ListParagraph"/>
        <w:numPr>
          <w:ilvl w:val="0"/>
          <w:numId w:val="35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CBDT</w:t>
      </w:r>
    </w:p>
    <w:p w:rsidR="00F24A8A" w:rsidRPr="004839B0" w:rsidRDefault="00F24A8A" w:rsidP="004839B0">
      <w:pPr>
        <w:pStyle w:val="ListParagraph"/>
        <w:numPr>
          <w:ilvl w:val="0"/>
          <w:numId w:val="35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DEPT. OF REVENUE</w:t>
      </w:r>
    </w:p>
    <w:p w:rsidR="00F24A8A" w:rsidRPr="004839B0" w:rsidRDefault="00F24A8A" w:rsidP="004839B0">
      <w:pPr>
        <w:pStyle w:val="ListParagraph"/>
        <w:numPr>
          <w:ilvl w:val="0"/>
          <w:numId w:val="35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CENTRAL GOVT. OF INDIA</w:t>
      </w:r>
    </w:p>
    <w:p w:rsidR="00F24A8A" w:rsidRPr="004839B0" w:rsidRDefault="00F24A8A" w:rsidP="00F24A8A">
      <w:p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35. </w:t>
      </w:r>
      <w:r w:rsidRPr="004839B0">
        <w:rPr>
          <w:rFonts w:ascii="Arial" w:hAnsi="Arial" w:cs="Arial"/>
          <w:b/>
          <w:i/>
        </w:rPr>
        <w:t>WHICH FORM IS TO BE USED FOR GST REGISTRATION</w:t>
      </w:r>
      <w:r w:rsidRPr="004839B0">
        <w:rPr>
          <w:rFonts w:ascii="Arial" w:hAnsi="Arial" w:cs="Arial"/>
          <w:b/>
          <w:i/>
        </w:rPr>
        <w:t>?</w:t>
      </w:r>
    </w:p>
    <w:p w:rsidR="00F24A8A" w:rsidRPr="004839B0" w:rsidRDefault="00F24A8A" w:rsidP="004839B0">
      <w:pPr>
        <w:pStyle w:val="ListParagraph"/>
        <w:numPr>
          <w:ilvl w:val="0"/>
          <w:numId w:val="36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FORM GSTR-1A</w:t>
      </w:r>
    </w:p>
    <w:p w:rsidR="00F24A8A" w:rsidRPr="004839B0" w:rsidRDefault="00F24A8A" w:rsidP="004839B0">
      <w:pPr>
        <w:pStyle w:val="ListParagraph"/>
        <w:numPr>
          <w:ilvl w:val="0"/>
          <w:numId w:val="36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FORM GSTR-2</w:t>
      </w:r>
    </w:p>
    <w:p w:rsidR="00F24A8A" w:rsidRPr="004839B0" w:rsidRDefault="00F24A8A" w:rsidP="004839B0">
      <w:pPr>
        <w:pStyle w:val="ListParagraph"/>
        <w:numPr>
          <w:ilvl w:val="0"/>
          <w:numId w:val="36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FORM GST REG-01</w:t>
      </w:r>
    </w:p>
    <w:p w:rsidR="00F24A8A" w:rsidRPr="004839B0" w:rsidRDefault="00F24A8A" w:rsidP="004839B0">
      <w:pPr>
        <w:pStyle w:val="ListParagraph"/>
        <w:numPr>
          <w:ilvl w:val="0"/>
          <w:numId w:val="36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FORM GST REG</w:t>
      </w:r>
    </w:p>
    <w:p w:rsidR="00F24A8A" w:rsidRPr="004839B0" w:rsidRDefault="00F24A8A" w:rsidP="00F24A8A">
      <w:p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36. </w:t>
      </w:r>
      <w:r w:rsidRPr="004839B0">
        <w:rPr>
          <w:rFonts w:ascii="Arial" w:hAnsi="Arial" w:cs="Arial"/>
          <w:b/>
          <w:i/>
        </w:rPr>
        <w:t>THE VALUE OF SUPPLY OF GOODS AND SERVICES SHALL BE THE:</w:t>
      </w:r>
    </w:p>
    <w:p w:rsidR="00F24A8A" w:rsidRPr="004839B0" w:rsidRDefault="00F24A8A" w:rsidP="004839B0">
      <w:pPr>
        <w:pStyle w:val="ListParagraph"/>
        <w:numPr>
          <w:ilvl w:val="0"/>
          <w:numId w:val="37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TRANSACTION VALUE</w:t>
      </w:r>
    </w:p>
    <w:p w:rsidR="00F24A8A" w:rsidRPr="004839B0" w:rsidRDefault="00F24A8A" w:rsidP="004839B0">
      <w:pPr>
        <w:pStyle w:val="ListParagraph"/>
        <w:numPr>
          <w:ilvl w:val="0"/>
          <w:numId w:val="37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MRP</w:t>
      </w:r>
    </w:p>
    <w:p w:rsidR="00F24A8A" w:rsidRPr="004839B0" w:rsidRDefault="00F24A8A" w:rsidP="004839B0">
      <w:pPr>
        <w:pStyle w:val="ListParagraph"/>
        <w:numPr>
          <w:ilvl w:val="0"/>
          <w:numId w:val="37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MARKET VALUE</w:t>
      </w:r>
    </w:p>
    <w:p w:rsidR="00F24A8A" w:rsidRPr="004839B0" w:rsidRDefault="00F24A8A" w:rsidP="004839B0">
      <w:pPr>
        <w:pStyle w:val="ListParagraph"/>
        <w:numPr>
          <w:ilvl w:val="0"/>
          <w:numId w:val="37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NONE OF THE ABOVE</w:t>
      </w:r>
    </w:p>
    <w:p w:rsidR="00F24A8A" w:rsidRPr="004839B0" w:rsidRDefault="00F24A8A" w:rsidP="00F24A8A">
      <w:pPr>
        <w:pStyle w:val="ListParagraph"/>
        <w:ind w:left="1980"/>
        <w:rPr>
          <w:rFonts w:ascii="Arial" w:hAnsi="Arial" w:cs="Arial"/>
          <w:b/>
          <w:i/>
        </w:rPr>
      </w:pPr>
    </w:p>
    <w:p w:rsidR="00F24A8A" w:rsidRPr="004839B0" w:rsidRDefault="00F24A8A" w:rsidP="004839B0">
      <w:pPr>
        <w:ind w:left="450" w:hanging="45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37.  </w:t>
      </w:r>
      <w:r w:rsidRPr="004839B0">
        <w:rPr>
          <w:rFonts w:ascii="Arial" w:hAnsi="Arial" w:cs="Arial"/>
          <w:b/>
          <w:i/>
        </w:rPr>
        <w:t>IF THE BASIC SALARY OF AN INDIVIDUAL IS RS. 9000, WHAT WILL BE HIS/HER PROFESSIONAL TAX PER MONTH?</w:t>
      </w:r>
    </w:p>
    <w:p w:rsidR="00F24A8A" w:rsidRPr="004839B0" w:rsidRDefault="00F24A8A" w:rsidP="004839B0">
      <w:pPr>
        <w:pStyle w:val="ListParagraph"/>
        <w:numPr>
          <w:ilvl w:val="0"/>
          <w:numId w:val="38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RS. 90 PM</w:t>
      </w:r>
    </w:p>
    <w:p w:rsidR="00F24A8A" w:rsidRPr="004839B0" w:rsidRDefault="00F24A8A" w:rsidP="004839B0">
      <w:pPr>
        <w:pStyle w:val="ListParagraph"/>
        <w:numPr>
          <w:ilvl w:val="0"/>
          <w:numId w:val="38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RS. 110 PM</w:t>
      </w:r>
    </w:p>
    <w:p w:rsidR="00F24A8A" w:rsidRPr="004839B0" w:rsidRDefault="00F24A8A" w:rsidP="004839B0">
      <w:pPr>
        <w:pStyle w:val="ListParagraph"/>
        <w:numPr>
          <w:ilvl w:val="0"/>
          <w:numId w:val="38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RS. 120 PM</w:t>
      </w:r>
    </w:p>
    <w:p w:rsidR="00F24A8A" w:rsidRPr="004839B0" w:rsidRDefault="00F24A8A" w:rsidP="004839B0">
      <w:pPr>
        <w:pStyle w:val="ListParagraph"/>
        <w:numPr>
          <w:ilvl w:val="0"/>
          <w:numId w:val="38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RS. 80 PM</w:t>
      </w:r>
    </w:p>
    <w:p w:rsidR="00F24A8A" w:rsidRPr="004839B0" w:rsidRDefault="00F24A8A" w:rsidP="00F24A8A">
      <w:pPr>
        <w:pStyle w:val="ListParagraph"/>
        <w:ind w:left="0"/>
        <w:rPr>
          <w:rFonts w:ascii="Arial" w:hAnsi="Arial" w:cs="Arial"/>
          <w:b/>
          <w:i/>
        </w:rPr>
      </w:pPr>
    </w:p>
    <w:p w:rsidR="00F24A8A" w:rsidRPr="004839B0" w:rsidRDefault="00F24A8A" w:rsidP="00F24A8A">
      <w:pPr>
        <w:pStyle w:val="ListParagraph"/>
        <w:ind w:left="-90"/>
        <w:rPr>
          <w:rFonts w:ascii="Arial" w:hAnsi="Arial" w:cs="Arial"/>
          <w:b/>
          <w:i/>
        </w:rPr>
      </w:pPr>
    </w:p>
    <w:p w:rsidR="00F24A8A" w:rsidRPr="004839B0" w:rsidRDefault="00F24A8A" w:rsidP="00F24A8A">
      <w:pPr>
        <w:rPr>
          <w:rFonts w:ascii="Arial" w:hAnsi="Arial" w:cs="Arial"/>
          <w:i/>
        </w:rPr>
      </w:pPr>
    </w:p>
    <w:p w:rsidR="004839B0" w:rsidRPr="004839B0" w:rsidRDefault="004839B0" w:rsidP="004839B0">
      <w:pPr>
        <w:ind w:left="360" w:hanging="3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lastRenderedPageBreak/>
        <w:t xml:space="preserve">38. </w:t>
      </w:r>
      <w:r w:rsidRPr="004839B0">
        <w:rPr>
          <w:rFonts w:ascii="Arial" w:hAnsi="Arial" w:cs="Arial"/>
          <w:b/>
          <w:i/>
        </w:rPr>
        <w:t>IF THE BASIC SALARY OF AN INDIVIDUAL IS ABOVE RS. 40000, WHAT WILL BE HIS/HER PROFESSIONAL TAX PER MONTH?</w:t>
      </w:r>
    </w:p>
    <w:p w:rsidR="004839B0" w:rsidRPr="004839B0" w:rsidRDefault="004839B0" w:rsidP="004839B0">
      <w:pPr>
        <w:pStyle w:val="ListParagraph"/>
        <w:numPr>
          <w:ilvl w:val="0"/>
          <w:numId w:val="39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RS. 200 PM</w:t>
      </w:r>
    </w:p>
    <w:p w:rsidR="004839B0" w:rsidRPr="004839B0" w:rsidRDefault="004839B0" w:rsidP="004839B0">
      <w:pPr>
        <w:pStyle w:val="ListParagraph"/>
        <w:numPr>
          <w:ilvl w:val="0"/>
          <w:numId w:val="39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RS. 300 PM</w:t>
      </w:r>
    </w:p>
    <w:p w:rsidR="004839B0" w:rsidRPr="004839B0" w:rsidRDefault="004839B0" w:rsidP="004839B0">
      <w:pPr>
        <w:pStyle w:val="ListParagraph"/>
        <w:numPr>
          <w:ilvl w:val="0"/>
          <w:numId w:val="39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RS. 190 PM</w:t>
      </w:r>
    </w:p>
    <w:p w:rsidR="004839B0" w:rsidRPr="004839B0" w:rsidRDefault="004839B0" w:rsidP="004839B0">
      <w:pPr>
        <w:pStyle w:val="ListParagraph"/>
        <w:numPr>
          <w:ilvl w:val="0"/>
          <w:numId w:val="39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RS. 500 PM</w:t>
      </w:r>
    </w:p>
    <w:p w:rsidR="004839B0" w:rsidRPr="004839B0" w:rsidRDefault="004839B0" w:rsidP="004839B0">
      <w:p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39. </w:t>
      </w:r>
      <w:r w:rsidRPr="004839B0">
        <w:rPr>
          <w:rFonts w:ascii="Arial" w:hAnsi="Arial" w:cs="Arial"/>
          <w:b/>
          <w:i/>
        </w:rPr>
        <w:t>DUE DATE OF GSTR-4 RETURN IS:</w:t>
      </w:r>
    </w:p>
    <w:p w:rsidR="004839B0" w:rsidRPr="004839B0" w:rsidRDefault="004839B0" w:rsidP="004839B0">
      <w:pPr>
        <w:pStyle w:val="ListParagraph"/>
        <w:numPr>
          <w:ilvl w:val="0"/>
          <w:numId w:val="40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BY 10TH OF THE NEXT MONTH</w:t>
      </w:r>
    </w:p>
    <w:p w:rsidR="004839B0" w:rsidRPr="004839B0" w:rsidRDefault="004839B0" w:rsidP="004839B0">
      <w:pPr>
        <w:pStyle w:val="ListParagraph"/>
        <w:numPr>
          <w:ilvl w:val="0"/>
          <w:numId w:val="40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BY 15TH OF THE NEXT MONTH</w:t>
      </w:r>
    </w:p>
    <w:p w:rsidR="004839B0" w:rsidRPr="004839B0" w:rsidRDefault="004839B0" w:rsidP="004839B0">
      <w:pPr>
        <w:pStyle w:val="ListParagraph"/>
        <w:numPr>
          <w:ilvl w:val="0"/>
          <w:numId w:val="40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NEXT 18TH DAY OF THE END OF QUARTER</w:t>
      </w:r>
    </w:p>
    <w:p w:rsidR="004839B0" w:rsidRPr="004839B0" w:rsidRDefault="004839B0" w:rsidP="004839B0">
      <w:pPr>
        <w:pStyle w:val="ListParagraph"/>
        <w:numPr>
          <w:ilvl w:val="0"/>
          <w:numId w:val="40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BY 20TH OF THE NEXT MONTH</w:t>
      </w:r>
    </w:p>
    <w:p w:rsidR="004839B0" w:rsidRPr="004839B0" w:rsidRDefault="004839B0" w:rsidP="004839B0">
      <w:pPr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 xml:space="preserve">40. </w:t>
      </w:r>
      <w:r w:rsidRPr="004839B0">
        <w:rPr>
          <w:rFonts w:ascii="Arial" w:hAnsi="Arial" w:cs="Arial"/>
          <w:b/>
          <w:i/>
        </w:rPr>
        <w:t>THE INTEREST RATE FOR DELAY IN PAYMENT OF PROFESSIONAL TAX IS:</w:t>
      </w:r>
    </w:p>
    <w:p w:rsidR="004839B0" w:rsidRPr="004839B0" w:rsidRDefault="004839B0" w:rsidP="004839B0">
      <w:pPr>
        <w:pStyle w:val="ListParagraph"/>
        <w:numPr>
          <w:ilvl w:val="0"/>
          <w:numId w:val="41"/>
        </w:numPr>
        <w:ind w:firstLine="1260"/>
        <w:rPr>
          <w:rFonts w:ascii="Arial" w:hAnsi="Arial" w:cs="Arial"/>
          <w:b/>
          <w:i/>
          <w:color w:val="00B050"/>
        </w:rPr>
      </w:pPr>
      <w:r w:rsidRPr="004839B0">
        <w:rPr>
          <w:rFonts w:ascii="Arial" w:hAnsi="Arial" w:cs="Arial"/>
          <w:b/>
          <w:i/>
          <w:color w:val="00B050"/>
        </w:rPr>
        <w:t>1% PM</w:t>
      </w:r>
    </w:p>
    <w:p w:rsidR="004839B0" w:rsidRPr="004839B0" w:rsidRDefault="004839B0" w:rsidP="004839B0">
      <w:pPr>
        <w:pStyle w:val="ListParagraph"/>
        <w:numPr>
          <w:ilvl w:val="0"/>
          <w:numId w:val="41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2</w:t>
      </w:r>
      <w:r w:rsidRPr="004839B0">
        <w:rPr>
          <w:rFonts w:ascii="Arial" w:hAnsi="Arial" w:cs="Arial"/>
          <w:b/>
          <w:i/>
        </w:rPr>
        <w:t>% PM</w:t>
      </w:r>
    </w:p>
    <w:p w:rsidR="004839B0" w:rsidRPr="004839B0" w:rsidRDefault="004839B0" w:rsidP="004839B0">
      <w:pPr>
        <w:pStyle w:val="ListParagraph"/>
        <w:numPr>
          <w:ilvl w:val="0"/>
          <w:numId w:val="41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3% PM</w:t>
      </w:r>
    </w:p>
    <w:p w:rsidR="004839B0" w:rsidRPr="004839B0" w:rsidRDefault="004839B0" w:rsidP="004839B0">
      <w:pPr>
        <w:pStyle w:val="ListParagraph"/>
        <w:numPr>
          <w:ilvl w:val="0"/>
          <w:numId w:val="41"/>
        </w:numPr>
        <w:ind w:firstLine="1260"/>
        <w:rPr>
          <w:rFonts w:ascii="Arial" w:hAnsi="Arial" w:cs="Arial"/>
          <w:b/>
          <w:i/>
        </w:rPr>
      </w:pPr>
      <w:r w:rsidRPr="004839B0">
        <w:rPr>
          <w:rFonts w:ascii="Arial" w:hAnsi="Arial" w:cs="Arial"/>
          <w:b/>
          <w:i/>
        </w:rPr>
        <w:t>0</w:t>
      </w:r>
      <w:r w:rsidRPr="004839B0">
        <w:rPr>
          <w:rFonts w:ascii="Arial" w:hAnsi="Arial" w:cs="Arial"/>
          <w:b/>
          <w:i/>
        </w:rPr>
        <w:t>.5% PM</w:t>
      </w:r>
    </w:p>
    <w:p w:rsidR="004839B0" w:rsidRPr="004839B0" w:rsidRDefault="004839B0" w:rsidP="004839B0">
      <w:pPr>
        <w:rPr>
          <w:rFonts w:ascii="Arial" w:hAnsi="Arial" w:cs="Arial"/>
          <w:b/>
          <w:i/>
        </w:rPr>
      </w:pPr>
    </w:p>
    <w:p w:rsidR="00FD033C" w:rsidRPr="004839B0" w:rsidRDefault="00FD033C" w:rsidP="004839B0">
      <w:pPr>
        <w:tabs>
          <w:tab w:val="left" w:pos="0"/>
        </w:tabs>
        <w:rPr>
          <w:rFonts w:ascii="Arial" w:hAnsi="Arial" w:cs="Arial"/>
          <w:b/>
          <w:i/>
        </w:rPr>
      </w:pPr>
    </w:p>
    <w:sectPr w:rsidR="00FD033C" w:rsidRPr="0048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237"/>
    <w:multiLevelType w:val="hybridMultilevel"/>
    <w:tmpl w:val="48DA5F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F93"/>
    <w:multiLevelType w:val="hybridMultilevel"/>
    <w:tmpl w:val="4DE49B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802"/>
    <w:multiLevelType w:val="hybridMultilevel"/>
    <w:tmpl w:val="87847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155"/>
    <w:multiLevelType w:val="hybridMultilevel"/>
    <w:tmpl w:val="E57C4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2BD5"/>
    <w:multiLevelType w:val="hybridMultilevel"/>
    <w:tmpl w:val="9EDCCAF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D672B0F"/>
    <w:multiLevelType w:val="hybridMultilevel"/>
    <w:tmpl w:val="470E4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971A6"/>
    <w:multiLevelType w:val="hybridMultilevel"/>
    <w:tmpl w:val="8FEE1A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204F3"/>
    <w:multiLevelType w:val="hybridMultilevel"/>
    <w:tmpl w:val="3ACE72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3CC1"/>
    <w:multiLevelType w:val="hybridMultilevel"/>
    <w:tmpl w:val="CB0646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256514"/>
    <w:multiLevelType w:val="hybridMultilevel"/>
    <w:tmpl w:val="F8602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1909"/>
    <w:multiLevelType w:val="hybridMultilevel"/>
    <w:tmpl w:val="4D46E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628BD"/>
    <w:multiLevelType w:val="hybridMultilevel"/>
    <w:tmpl w:val="44D05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5742"/>
    <w:multiLevelType w:val="hybridMultilevel"/>
    <w:tmpl w:val="AA8666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30F9"/>
    <w:multiLevelType w:val="hybridMultilevel"/>
    <w:tmpl w:val="EB3887C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5D4328B"/>
    <w:multiLevelType w:val="hybridMultilevel"/>
    <w:tmpl w:val="837A5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C22B1"/>
    <w:multiLevelType w:val="hybridMultilevel"/>
    <w:tmpl w:val="44027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34D58"/>
    <w:multiLevelType w:val="hybridMultilevel"/>
    <w:tmpl w:val="DF765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B7E8D"/>
    <w:multiLevelType w:val="hybridMultilevel"/>
    <w:tmpl w:val="8424E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1571"/>
    <w:multiLevelType w:val="hybridMultilevel"/>
    <w:tmpl w:val="EAB85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C44909"/>
    <w:multiLevelType w:val="hybridMultilevel"/>
    <w:tmpl w:val="4DECA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B7370"/>
    <w:multiLevelType w:val="hybridMultilevel"/>
    <w:tmpl w:val="D32822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8198C"/>
    <w:multiLevelType w:val="hybridMultilevel"/>
    <w:tmpl w:val="8556D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F34A7"/>
    <w:multiLevelType w:val="hybridMultilevel"/>
    <w:tmpl w:val="2D1AB6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43F70"/>
    <w:multiLevelType w:val="hybridMultilevel"/>
    <w:tmpl w:val="C2E0B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74D03"/>
    <w:multiLevelType w:val="hybridMultilevel"/>
    <w:tmpl w:val="5E30B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42D6D"/>
    <w:multiLevelType w:val="hybridMultilevel"/>
    <w:tmpl w:val="E0269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762F9"/>
    <w:multiLevelType w:val="hybridMultilevel"/>
    <w:tmpl w:val="71DC8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5786C"/>
    <w:multiLevelType w:val="hybridMultilevel"/>
    <w:tmpl w:val="15DE2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8543C"/>
    <w:multiLevelType w:val="hybridMultilevel"/>
    <w:tmpl w:val="B2E6AD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808E4"/>
    <w:multiLevelType w:val="hybridMultilevel"/>
    <w:tmpl w:val="716A4D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9381C"/>
    <w:multiLevelType w:val="hybridMultilevel"/>
    <w:tmpl w:val="92F8D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64798"/>
    <w:multiLevelType w:val="hybridMultilevel"/>
    <w:tmpl w:val="98267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828F6"/>
    <w:multiLevelType w:val="hybridMultilevel"/>
    <w:tmpl w:val="38D6C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201E2"/>
    <w:multiLevelType w:val="hybridMultilevel"/>
    <w:tmpl w:val="F76E0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13590"/>
    <w:multiLevelType w:val="hybridMultilevel"/>
    <w:tmpl w:val="349E0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C2847"/>
    <w:multiLevelType w:val="hybridMultilevel"/>
    <w:tmpl w:val="B9604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40E4B"/>
    <w:multiLevelType w:val="hybridMultilevel"/>
    <w:tmpl w:val="EB4ED7B8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BE9788F"/>
    <w:multiLevelType w:val="hybridMultilevel"/>
    <w:tmpl w:val="C72EBE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35574"/>
    <w:multiLevelType w:val="hybridMultilevel"/>
    <w:tmpl w:val="259C4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051F8"/>
    <w:multiLevelType w:val="hybridMultilevel"/>
    <w:tmpl w:val="A71086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A40E1"/>
    <w:multiLevelType w:val="hybridMultilevel"/>
    <w:tmpl w:val="990291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21"/>
  </w:num>
  <w:num w:numId="5">
    <w:abstractNumId w:val="3"/>
  </w:num>
  <w:num w:numId="6">
    <w:abstractNumId w:val="13"/>
  </w:num>
  <w:num w:numId="7">
    <w:abstractNumId w:val="37"/>
  </w:num>
  <w:num w:numId="8">
    <w:abstractNumId w:val="36"/>
  </w:num>
  <w:num w:numId="9">
    <w:abstractNumId w:val="38"/>
  </w:num>
  <w:num w:numId="10">
    <w:abstractNumId w:val="6"/>
  </w:num>
  <w:num w:numId="11">
    <w:abstractNumId w:val="20"/>
  </w:num>
  <w:num w:numId="12">
    <w:abstractNumId w:val="1"/>
  </w:num>
  <w:num w:numId="13">
    <w:abstractNumId w:val="19"/>
  </w:num>
  <w:num w:numId="14">
    <w:abstractNumId w:val="7"/>
  </w:num>
  <w:num w:numId="15">
    <w:abstractNumId w:val="39"/>
  </w:num>
  <w:num w:numId="16">
    <w:abstractNumId w:val="28"/>
  </w:num>
  <w:num w:numId="17">
    <w:abstractNumId w:val="16"/>
  </w:num>
  <w:num w:numId="18">
    <w:abstractNumId w:val="4"/>
  </w:num>
  <w:num w:numId="19">
    <w:abstractNumId w:val="5"/>
  </w:num>
  <w:num w:numId="20">
    <w:abstractNumId w:val="27"/>
  </w:num>
  <w:num w:numId="21">
    <w:abstractNumId w:val="22"/>
  </w:num>
  <w:num w:numId="22">
    <w:abstractNumId w:val="0"/>
  </w:num>
  <w:num w:numId="23">
    <w:abstractNumId w:val="17"/>
  </w:num>
  <w:num w:numId="24">
    <w:abstractNumId w:val="23"/>
  </w:num>
  <w:num w:numId="25">
    <w:abstractNumId w:val="26"/>
  </w:num>
  <w:num w:numId="26">
    <w:abstractNumId w:val="2"/>
  </w:num>
  <w:num w:numId="27">
    <w:abstractNumId w:val="31"/>
  </w:num>
  <w:num w:numId="28">
    <w:abstractNumId w:val="40"/>
  </w:num>
  <w:num w:numId="29">
    <w:abstractNumId w:val="9"/>
  </w:num>
  <w:num w:numId="30">
    <w:abstractNumId w:val="29"/>
  </w:num>
  <w:num w:numId="31">
    <w:abstractNumId w:val="35"/>
  </w:num>
  <w:num w:numId="32">
    <w:abstractNumId w:val="15"/>
  </w:num>
  <w:num w:numId="33">
    <w:abstractNumId w:val="30"/>
  </w:num>
  <w:num w:numId="34">
    <w:abstractNumId w:val="14"/>
  </w:num>
  <w:num w:numId="35">
    <w:abstractNumId w:val="32"/>
  </w:num>
  <w:num w:numId="36">
    <w:abstractNumId w:val="33"/>
  </w:num>
  <w:num w:numId="37">
    <w:abstractNumId w:val="34"/>
  </w:num>
  <w:num w:numId="38">
    <w:abstractNumId w:val="12"/>
  </w:num>
  <w:num w:numId="39">
    <w:abstractNumId w:val="25"/>
  </w:num>
  <w:num w:numId="40">
    <w:abstractNumId w:val="10"/>
  </w:num>
  <w:num w:numId="41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48"/>
    <w:rsid w:val="00120A48"/>
    <w:rsid w:val="004839B0"/>
    <w:rsid w:val="007D4913"/>
    <w:rsid w:val="009D106A"/>
    <w:rsid w:val="00D63BA2"/>
    <w:rsid w:val="00F24A8A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48"/>
    <w:pPr>
      <w:ind w:left="720"/>
      <w:contextualSpacing/>
    </w:pPr>
  </w:style>
  <w:style w:type="paragraph" w:customStyle="1" w:styleId="Default">
    <w:name w:val="Default"/>
    <w:rsid w:val="00FD0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A48"/>
    <w:pPr>
      <w:ind w:left="720"/>
      <w:contextualSpacing/>
    </w:pPr>
  </w:style>
  <w:style w:type="paragraph" w:customStyle="1" w:styleId="Default">
    <w:name w:val="Default"/>
    <w:rsid w:val="00FD0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biki</dc:creator>
  <cp:lastModifiedBy>biki</cp:lastModifiedBy>
  <cp:revision>2</cp:revision>
  <dcterms:created xsi:type="dcterms:W3CDTF">2018-09-28T15:45:00Z</dcterms:created>
  <dcterms:modified xsi:type="dcterms:W3CDTF">2018-09-28T16:48:00Z</dcterms:modified>
</cp:coreProperties>
</file>